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40B8" w14:textId="0AFE2005" w:rsidR="00525650" w:rsidRPr="00FA354D" w:rsidRDefault="00F64F33" w:rsidP="00525650">
      <w:pPr>
        <w:pStyle w:val="NormalWeb"/>
        <w:spacing w:line="276" w:lineRule="auto"/>
        <w:jc w:val="center"/>
        <w:rPr>
          <w:rStyle w:val="Gl"/>
          <w:rFonts w:ascii="Calibri" w:hAnsi="Calibri" w:cs="Calibri"/>
          <w:color w:val="000000"/>
        </w:rPr>
      </w:pPr>
      <w:r w:rsidRPr="00BA4335">
        <w:rPr>
          <w:noProof/>
        </w:rPr>
        <w:drawing>
          <wp:inline distT="0" distB="0" distL="0" distR="0" wp14:anchorId="5DE3D101" wp14:editId="02D6F192">
            <wp:extent cx="1839595" cy="802005"/>
            <wp:effectExtent l="0" t="0" r="0" b="10795"/>
            <wp:docPr id="2" name="Resim 1" descr="LOGO 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 AS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7B88" w14:textId="77777777" w:rsidR="009535F3" w:rsidRPr="00FA354D" w:rsidRDefault="009535F3" w:rsidP="009535F3">
      <w:pPr>
        <w:pStyle w:val="NormalWeb"/>
        <w:spacing w:line="276" w:lineRule="auto"/>
        <w:jc w:val="center"/>
        <w:rPr>
          <w:rStyle w:val="Gl"/>
          <w:rFonts w:ascii="Calibri" w:hAnsi="Calibri" w:cs="Calibri"/>
          <w:color w:val="000000"/>
        </w:rPr>
      </w:pPr>
      <w:r w:rsidRPr="00FA354D">
        <w:rPr>
          <w:rStyle w:val="Gl"/>
          <w:rFonts w:ascii="Calibri" w:hAnsi="Calibri" w:cs="Calibri"/>
          <w:color w:val="000000"/>
        </w:rPr>
        <w:t xml:space="preserve">TOHUM SANAYİCİLERİ VE ÜRETİCİLERİ ALT BİRLİĞİ (TSÜAB) </w:t>
      </w:r>
    </w:p>
    <w:p w14:paraId="6C71DC15" w14:textId="77777777" w:rsidR="009535F3" w:rsidRPr="00FA354D" w:rsidRDefault="009535F3" w:rsidP="009535F3">
      <w:pPr>
        <w:pStyle w:val="NormalWeb"/>
        <w:spacing w:line="276" w:lineRule="auto"/>
        <w:jc w:val="center"/>
        <w:rPr>
          <w:rStyle w:val="Gl"/>
          <w:rFonts w:ascii="Calibri" w:hAnsi="Calibri" w:cs="Calibri"/>
          <w:color w:val="000000"/>
        </w:rPr>
      </w:pPr>
      <w:r w:rsidRPr="00FA354D">
        <w:rPr>
          <w:rStyle w:val="Gl"/>
          <w:rFonts w:ascii="Calibri" w:hAnsi="Calibri" w:cs="Calibri"/>
          <w:color w:val="000000"/>
        </w:rPr>
        <w:t>ORGANİZASYONUNDA DÜZENLENECEK OLAN</w:t>
      </w:r>
    </w:p>
    <w:p w14:paraId="67151401" w14:textId="77777777" w:rsidR="009535F3" w:rsidRPr="00FA354D" w:rsidRDefault="009578F3" w:rsidP="009535F3">
      <w:pPr>
        <w:pStyle w:val="NormalWeb"/>
        <w:spacing w:line="276" w:lineRule="auto"/>
        <w:jc w:val="center"/>
        <w:rPr>
          <w:rStyle w:val="Gl"/>
          <w:rFonts w:ascii="Calibri" w:hAnsi="Calibri" w:cs="Calibri"/>
          <w:color w:val="006600"/>
        </w:rPr>
      </w:pPr>
      <w:r>
        <w:rPr>
          <w:rStyle w:val="Gl"/>
          <w:rFonts w:ascii="Calibri" w:hAnsi="Calibri" w:cs="Calibri"/>
          <w:color w:val="006600"/>
        </w:rPr>
        <w:t xml:space="preserve">‘’TOHUMCULUKTA ETİK KURALLAR </w:t>
      </w:r>
      <w:r w:rsidR="009535F3" w:rsidRPr="00FA354D">
        <w:rPr>
          <w:rStyle w:val="Gl"/>
          <w:rFonts w:ascii="Calibri" w:hAnsi="Calibri" w:cs="Calibri"/>
          <w:color w:val="006600"/>
        </w:rPr>
        <w:t xml:space="preserve">ÇALIŞTAYI” </w:t>
      </w:r>
    </w:p>
    <w:p w14:paraId="2EAD464D" w14:textId="77777777" w:rsidR="009535F3" w:rsidRPr="00FA354D" w:rsidRDefault="009535F3" w:rsidP="009535F3">
      <w:pPr>
        <w:pStyle w:val="NormalWeb"/>
        <w:spacing w:line="276" w:lineRule="auto"/>
        <w:jc w:val="center"/>
        <w:rPr>
          <w:rStyle w:val="Gl"/>
          <w:rFonts w:ascii="Calibri" w:hAnsi="Calibri" w:cs="Calibri"/>
        </w:rPr>
      </w:pPr>
      <w:r w:rsidRPr="00FA354D">
        <w:rPr>
          <w:rStyle w:val="Gl"/>
          <w:rFonts w:ascii="Calibri" w:hAnsi="Calibri" w:cs="Calibri"/>
        </w:rPr>
        <w:t>SPONSORLUK KONULARI, ÜCRETLERİ, SAYILARI VE VERİLECEK HAKLAR</w:t>
      </w:r>
    </w:p>
    <w:p w14:paraId="486ECCF1" w14:textId="77777777" w:rsidR="009535F3" w:rsidRPr="00FA354D" w:rsidRDefault="00BC0F1C" w:rsidP="009535F3">
      <w:pPr>
        <w:pStyle w:val="NormalWeb"/>
        <w:spacing w:line="276" w:lineRule="auto"/>
        <w:jc w:val="center"/>
        <w:rPr>
          <w:rStyle w:val="Gl"/>
          <w:rFonts w:ascii="Calibri" w:hAnsi="Calibri" w:cs="Calibri"/>
          <w:color w:val="5E5C5C"/>
        </w:rPr>
      </w:pPr>
      <w:r>
        <w:rPr>
          <w:rStyle w:val="Gl"/>
          <w:rFonts w:ascii="Calibri" w:hAnsi="Calibri" w:cs="Calibri"/>
          <w:color w:val="5E5C5C"/>
        </w:rPr>
        <w:pict w14:anchorId="07D5FBBE">
          <v:rect id="_x0000_i1025" style="width:0;height:1.5pt" o:hralign="center" o:hrstd="t" o:hr="t" fillcolor="#a0a0a0" stroked="f"/>
        </w:pict>
      </w:r>
    </w:p>
    <w:p w14:paraId="5DB912A4" w14:textId="77777777" w:rsidR="00EB7D3D" w:rsidRPr="00FA354D" w:rsidRDefault="00EB7D3D" w:rsidP="002A7026">
      <w:pPr>
        <w:pStyle w:val="NormalWeb"/>
        <w:spacing w:line="276" w:lineRule="auto"/>
        <w:ind w:left="720"/>
        <w:jc w:val="both"/>
        <w:rPr>
          <w:rStyle w:val="Gl"/>
          <w:rFonts w:ascii="Calibri" w:hAnsi="Calibri" w:cs="Calibri"/>
          <w:color w:val="0045D0"/>
        </w:rPr>
      </w:pPr>
    </w:p>
    <w:p w14:paraId="200CF64C" w14:textId="77777777" w:rsidR="009535F3" w:rsidRPr="00132403" w:rsidRDefault="009535F3" w:rsidP="000F24B1">
      <w:pPr>
        <w:pStyle w:val="NormalWeb"/>
        <w:numPr>
          <w:ilvl w:val="0"/>
          <w:numId w:val="20"/>
        </w:numPr>
        <w:spacing w:before="120" w:line="240" w:lineRule="auto"/>
        <w:ind w:left="714" w:hanging="357"/>
        <w:rPr>
          <w:rFonts w:ascii="Calibri" w:hAnsi="Calibri" w:cs="Calibri"/>
        </w:rPr>
      </w:pPr>
      <w:r w:rsidRPr="00132403">
        <w:rPr>
          <w:rFonts w:ascii="Calibri" w:hAnsi="Calibri" w:cs="Calibri"/>
        </w:rPr>
        <w:t xml:space="preserve">Tohum Sanayicileri ve Üreticileri Alt Birliği (TSÜAB) tarafından </w:t>
      </w:r>
      <w:r w:rsidR="00141547" w:rsidRPr="00132403">
        <w:rPr>
          <w:rStyle w:val="Gl"/>
          <w:rFonts w:ascii="Calibri" w:hAnsi="Calibri" w:cs="Calibri"/>
        </w:rPr>
        <w:t xml:space="preserve">Antalya' </w:t>
      </w:r>
      <w:r w:rsidR="009578F3" w:rsidRPr="00132403">
        <w:rPr>
          <w:rStyle w:val="Gl"/>
          <w:rFonts w:ascii="Calibri" w:hAnsi="Calibri" w:cs="Calibri"/>
        </w:rPr>
        <w:t>da</w:t>
      </w:r>
      <w:r w:rsidR="00141547" w:rsidRPr="00132403">
        <w:rPr>
          <w:rStyle w:val="Gl"/>
          <w:rFonts w:ascii="Calibri" w:hAnsi="Calibri" w:cs="Calibri"/>
        </w:rPr>
        <w:t xml:space="preserve"> 18-19</w:t>
      </w:r>
      <w:r w:rsidRPr="00132403">
        <w:rPr>
          <w:rStyle w:val="Gl"/>
          <w:rFonts w:ascii="Calibri" w:hAnsi="Calibri" w:cs="Calibri"/>
        </w:rPr>
        <w:t xml:space="preserve"> </w:t>
      </w:r>
      <w:r w:rsidR="009578F3" w:rsidRPr="00132403">
        <w:rPr>
          <w:rStyle w:val="Gl"/>
          <w:rFonts w:ascii="Calibri" w:hAnsi="Calibri" w:cs="Calibri"/>
        </w:rPr>
        <w:t>Aralık 2017</w:t>
      </w:r>
      <w:r w:rsidRPr="00132403">
        <w:rPr>
          <w:rStyle w:val="Gl"/>
          <w:rFonts w:ascii="Calibri" w:hAnsi="Calibri" w:cs="Calibri"/>
        </w:rPr>
        <w:t xml:space="preserve"> </w:t>
      </w:r>
      <w:r w:rsidRPr="00132403">
        <w:rPr>
          <w:rFonts w:ascii="Calibri" w:hAnsi="Calibri" w:cs="Calibri"/>
        </w:rPr>
        <w:t xml:space="preserve">tarihlerinde </w:t>
      </w:r>
      <w:r w:rsidRPr="00132403">
        <w:rPr>
          <w:rFonts w:ascii="Calibri" w:hAnsi="Calibri" w:cs="Calibri"/>
          <w:b/>
          <w:color w:val="006600"/>
        </w:rPr>
        <w:t>"</w:t>
      </w:r>
      <w:r w:rsidR="000372C9">
        <w:rPr>
          <w:rFonts w:ascii="Calibri" w:hAnsi="Calibri" w:cs="Calibri"/>
          <w:b/>
          <w:color w:val="006600"/>
        </w:rPr>
        <w:t>TOHUMCULUKTA ETİK KURALLAR</w:t>
      </w:r>
      <w:r w:rsidRPr="00132403">
        <w:rPr>
          <w:rFonts w:ascii="Calibri" w:hAnsi="Calibri" w:cs="Calibri"/>
          <w:b/>
          <w:color w:val="006600"/>
        </w:rPr>
        <w:t>"</w:t>
      </w:r>
      <w:r w:rsidRPr="00132403">
        <w:rPr>
          <w:rFonts w:ascii="Calibri" w:hAnsi="Calibri" w:cs="Calibri"/>
        </w:rPr>
        <w:t xml:space="preserve"> konulu bir </w:t>
      </w:r>
      <w:proofErr w:type="spellStart"/>
      <w:r w:rsidRPr="00132403">
        <w:rPr>
          <w:rFonts w:ascii="Calibri" w:hAnsi="Calibri" w:cs="Calibri"/>
        </w:rPr>
        <w:t>çalıştay</w:t>
      </w:r>
      <w:proofErr w:type="spellEnd"/>
      <w:r w:rsidRPr="00132403">
        <w:rPr>
          <w:rFonts w:ascii="Calibri" w:hAnsi="Calibri" w:cs="Calibri"/>
        </w:rPr>
        <w:t xml:space="preserve"> düzenlenecektir.</w:t>
      </w:r>
    </w:p>
    <w:p w14:paraId="2C51777C" w14:textId="77777777" w:rsidR="009535F3" w:rsidRPr="00132403" w:rsidRDefault="009535F3" w:rsidP="000F24B1">
      <w:pPr>
        <w:pStyle w:val="NormalWeb"/>
        <w:numPr>
          <w:ilvl w:val="0"/>
          <w:numId w:val="20"/>
        </w:numPr>
        <w:spacing w:before="120" w:line="240" w:lineRule="auto"/>
        <w:ind w:left="714" w:hanging="357"/>
        <w:rPr>
          <w:rFonts w:ascii="Calibri" w:hAnsi="Calibri" w:cs="Calibri"/>
        </w:rPr>
      </w:pPr>
      <w:proofErr w:type="spellStart"/>
      <w:r w:rsidRPr="00132403">
        <w:rPr>
          <w:rFonts w:ascii="Calibri" w:hAnsi="Calibri" w:cs="Calibri"/>
        </w:rPr>
        <w:t>Çalıştaya</w:t>
      </w:r>
      <w:proofErr w:type="spellEnd"/>
      <w:r w:rsidRPr="00132403">
        <w:rPr>
          <w:rFonts w:ascii="Calibri" w:hAnsi="Calibri" w:cs="Calibri"/>
        </w:rPr>
        <w:t xml:space="preserve">, Gıda, Tarım ve Hayvancılık Bakanımız </w:t>
      </w:r>
      <w:r w:rsidRPr="00132403">
        <w:rPr>
          <w:rStyle w:val="Gl"/>
          <w:rFonts w:ascii="Calibri" w:hAnsi="Calibri" w:cs="Calibri"/>
        </w:rPr>
        <w:t xml:space="preserve">Sayın </w:t>
      </w:r>
      <w:r w:rsidR="009578F3" w:rsidRPr="00132403">
        <w:rPr>
          <w:rStyle w:val="Gl"/>
          <w:rFonts w:ascii="Calibri" w:hAnsi="Calibri" w:cs="Calibri"/>
        </w:rPr>
        <w:t>Dr. Ahmet Eşref FAKIBABA</w:t>
      </w:r>
      <w:r w:rsidRPr="00132403">
        <w:rPr>
          <w:rStyle w:val="Gl"/>
          <w:rFonts w:ascii="Calibri" w:hAnsi="Calibri" w:cs="Calibri"/>
        </w:rPr>
        <w:t xml:space="preserve"> </w:t>
      </w:r>
      <w:r w:rsidRPr="00132403">
        <w:rPr>
          <w:rFonts w:ascii="Calibri" w:hAnsi="Calibri" w:cs="Calibri"/>
        </w:rPr>
        <w:t xml:space="preserve">davet edilmiştir. </w:t>
      </w:r>
    </w:p>
    <w:p w14:paraId="4C619A86" w14:textId="77777777" w:rsidR="0072708E" w:rsidRPr="00A36AA2" w:rsidRDefault="009535F3" w:rsidP="0072708E">
      <w:pPr>
        <w:pStyle w:val="NormalWeb"/>
        <w:numPr>
          <w:ilvl w:val="0"/>
          <w:numId w:val="21"/>
        </w:numPr>
        <w:spacing w:before="120" w:line="240" w:lineRule="auto"/>
        <w:ind w:left="714" w:hanging="357"/>
        <w:rPr>
          <w:rFonts w:ascii="Calibri" w:hAnsi="Calibri" w:cs="Calibri"/>
          <w:b/>
          <w:bCs/>
        </w:rPr>
      </w:pPr>
      <w:proofErr w:type="spellStart"/>
      <w:r w:rsidRPr="00132403">
        <w:rPr>
          <w:rFonts w:ascii="Calibri" w:hAnsi="Calibri" w:cs="Calibri"/>
        </w:rPr>
        <w:t>Çalıştaya</w:t>
      </w:r>
      <w:proofErr w:type="spellEnd"/>
      <w:r w:rsidRPr="00132403">
        <w:rPr>
          <w:rFonts w:ascii="Calibri" w:hAnsi="Calibri" w:cs="Calibri"/>
        </w:rPr>
        <w:t xml:space="preserve"> geçen yıllarda olduğu gibi, tohumculukla ilgili diğer kurum ve kuruluşlardan ve üyelerimizden oluşacak yaklaşık 500 kişinin katılımı öngörülmektedir.</w:t>
      </w:r>
    </w:p>
    <w:p w14:paraId="5ABD3F00" w14:textId="77777777" w:rsidR="00A36AA2" w:rsidRPr="00A36AA2" w:rsidRDefault="00A36AA2" w:rsidP="00A36AA2">
      <w:pPr>
        <w:pStyle w:val="NormalWeb"/>
        <w:spacing w:before="120" w:line="240" w:lineRule="auto"/>
        <w:ind w:left="714"/>
        <w:rPr>
          <w:rFonts w:ascii="Calibri" w:hAnsi="Calibri" w:cs="Calibri"/>
          <w:b/>
          <w:bCs/>
          <w:sz w:val="2"/>
        </w:rPr>
      </w:pPr>
    </w:p>
    <w:p w14:paraId="7D12B4D3" w14:textId="08703C81" w:rsidR="00A36AA2" w:rsidRDefault="00A36AA2" w:rsidP="00A36AA2">
      <w:pPr>
        <w:pStyle w:val="NormalWeb"/>
        <w:numPr>
          <w:ilvl w:val="0"/>
          <w:numId w:val="21"/>
        </w:numPr>
        <w:spacing w:line="276" w:lineRule="auto"/>
        <w:jc w:val="both"/>
        <w:rPr>
          <w:rStyle w:val="Gl"/>
          <w:rFonts w:asciiTheme="minorHAnsi" w:hAnsiTheme="minorHAnsi" w:cstheme="minorHAnsi"/>
          <w:color w:val="0045D0"/>
        </w:rPr>
      </w:pPr>
      <w:r w:rsidRPr="00A36AA2">
        <w:rPr>
          <w:rStyle w:val="Gl"/>
          <w:rFonts w:asciiTheme="minorHAnsi" w:hAnsiTheme="minorHAnsi" w:cstheme="minorHAnsi"/>
        </w:rPr>
        <w:t xml:space="preserve">Ayrıca, TSÜAB tarafından </w:t>
      </w:r>
      <w:r w:rsidR="009A47E3" w:rsidRPr="00A36AA2">
        <w:rPr>
          <w:rStyle w:val="Gl"/>
          <w:rFonts w:asciiTheme="minorHAnsi" w:hAnsiTheme="minorHAnsi" w:cstheme="minorHAnsi"/>
        </w:rPr>
        <w:t xml:space="preserve">UR-GE programı </w:t>
      </w:r>
      <w:r w:rsidR="009A47E3">
        <w:rPr>
          <w:rStyle w:val="Gl"/>
          <w:rFonts w:asciiTheme="minorHAnsi" w:hAnsiTheme="minorHAnsi" w:cstheme="minorHAnsi"/>
        </w:rPr>
        <w:t xml:space="preserve">kapsamında </w:t>
      </w:r>
      <w:r w:rsidR="00462D62">
        <w:rPr>
          <w:rStyle w:val="Gl"/>
          <w:rFonts w:asciiTheme="minorHAnsi" w:hAnsiTheme="minorHAnsi" w:cstheme="minorHAnsi"/>
        </w:rPr>
        <w:t>hâlihazırda</w:t>
      </w:r>
      <w:r w:rsidR="00462D62">
        <w:rPr>
          <w:rStyle w:val="Gl"/>
          <w:rFonts w:asciiTheme="minorHAnsi" w:hAnsiTheme="minorHAnsi" w:cstheme="minorHAnsi"/>
        </w:rPr>
        <w:t xml:space="preserve"> </w:t>
      </w:r>
      <w:r w:rsidR="00462D62">
        <w:rPr>
          <w:rStyle w:val="Gl"/>
          <w:rFonts w:asciiTheme="minorHAnsi" w:hAnsiTheme="minorHAnsi" w:cstheme="minorHAnsi"/>
        </w:rPr>
        <w:t>yürütülen</w:t>
      </w:r>
      <w:r w:rsidR="00462D62">
        <w:rPr>
          <w:rStyle w:val="Gl"/>
          <w:rFonts w:asciiTheme="minorHAnsi" w:hAnsiTheme="minorHAnsi" w:cstheme="minorHAnsi"/>
        </w:rPr>
        <w:t xml:space="preserve"> üç </w:t>
      </w:r>
      <w:r w:rsidR="009A47E3">
        <w:rPr>
          <w:rStyle w:val="Gl"/>
          <w:rFonts w:asciiTheme="minorHAnsi" w:hAnsiTheme="minorHAnsi" w:cstheme="minorHAnsi"/>
        </w:rPr>
        <w:t>proje</w:t>
      </w:r>
      <w:r w:rsidR="00462D62">
        <w:rPr>
          <w:rStyle w:val="Gl"/>
          <w:rFonts w:asciiTheme="minorHAnsi" w:hAnsiTheme="minorHAnsi" w:cstheme="minorHAnsi"/>
        </w:rPr>
        <w:t>yle</w:t>
      </w:r>
      <w:bookmarkStart w:id="0" w:name="_GoBack"/>
      <w:bookmarkEnd w:id="0"/>
      <w:r w:rsidR="009A47E3">
        <w:rPr>
          <w:rStyle w:val="Gl"/>
          <w:rFonts w:asciiTheme="minorHAnsi" w:hAnsiTheme="minorHAnsi" w:cstheme="minorHAnsi"/>
        </w:rPr>
        <w:t xml:space="preserve"> ilgili olarak</w:t>
      </w:r>
      <w:r w:rsidR="004874E1">
        <w:rPr>
          <w:rStyle w:val="Gl"/>
          <w:rFonts w:asciiTheme="minorHAnsi" w:hAnsiTheme="minorHAnsi" w:cstheme="minorHAnsi"/>
        </w:rPr>
        <w:t>,</w:t>
      </w:r>
      <w:r w:rsidR="004874E1" w:rsidRPr="00A36AA2">
        <w:rPr>
          <w:rStyle w:val="Gl"/>
          <w:rFonts w:asciiTheme="minorHAnsi" w:hAnsiTheme="minorHAnsi" w:cstheme="minorHAnsi"/>
        </w:rPr>
        <w:t xml:space="preserve"> </w:t>
      </w:r>
      <w:r w:rsidRPr="007333CA">
        <w:rPr>
          <w:rFonts w:ascii="Calibri" w:hAnsi="Calibri" w:cs="Calibri"/>
          <w:b/>
          <w:bCs/>
          <w:u w:val="single"/>
        </w:rPr>
        <w:t>13 ülkeden 33 sektör temsilcisi</w:t>
      </w:r>
      <w:r>
        <w:rPr>
          <w:rFonts w:ascii="Calibri" w:hAnsi="Calibri" w:cs="Calibri"/>
          <w:b/>
          <w:bCs/>
        </w:rPr>
        <w:t xml:space="preserve"> katılacaktır.</w:t>
      </w:r>
      <w:r>
        <w:rPr>
          <w:rStyle w:val="Gl"/>
          <w:rFonts w:asciiTheme="minorHAnsi" w:hAnsiTheme="minorHAnsi" w:cstheme="minorHAnsi"/>
          <w:color w:val="0045D0"/>
        </w:rPr>
        <w:t xml:space="preserve"> </w:t>
      </w:r>
    </w:p>
    <w:p w14:paraId="49E9BB85" w14:textId="77777777" w:rsidR="002832D4" w:rsidRPr="002832D4" w:rsidRDefault="009535F3" w:rsidP="000F24B1">
      <w:pPr>
        <w:pStyle w:val="NormalWeb"/>
        <w:numPr>
          <w:ilvl w:val="0"/>
          <w:numId w:val="21"/>
        </w:numPr>
        <w:spacing w:before="120" w:line="240" w:lineRule="auto"/>
        <w:ind w:left="714" w:hanging="357"/>
        <w:rPr>
          <w:rStyle w:val="Gl"/>
          <w:rFonts w:ascii="Calibri" w:hAnsi="Calibri" w:cs="Calibri"/>
        </w:rPr>
      </w:pPr>
      <w:proofErr w:type="spellStart"/>
      <w:r w:rsidRPr="002832D4">
        <w:rPr>
          <w:rStyle w:val="Gl"/>
          <w:rFonts w:ascii="Calibri" w:hAnsi="Calibri" w:cs="Calibri"/>
        </w:rPr>
        <w:t>Çalıştay</w:t>
      </w:r>
      <w:proofErr w:type="spellEnd"/>
      <w:r w:rsidRPr="002832D4">
        <w:rPr>
          <w:rStyle w:val="Gl"/>
          <w:rFonts w:ascii="Calibri" w:hAnsi="Calibri" w:cs="Calibri"/>
        </w:rPr>
        <w:t>,</w:t>
      </w:r>
      <w:r w:rsidR="002832D4" w:rsidRPr="002832D4">
        <w:rPr>
          <w:rStyle w:val="Gl"/>
          <w:rFonts w:ascii="Calibri" w:hAnsi="Calibri" w:cs="Calibri"/>
        </w:rPr>
        <w:t xml:space="preserve"> </w:t>
      </w:r>
      <w:proofErr w:type="spellStart"/>
      <w:r w:rsidR="002832D4" w:rsidRPr="002832D4">
        <w:rPr>
          <w:rStyle w:val="Gl"/>
          <w:rFonts w:ascii="Calibri" w:hAnsi="Calibri" w:cs="Calibri"/>
        </w:rPr>
        <w:t>Royal</w:t>
      </w:r>
      <w:proofErr w:type="spellEnd"/>
      <w:r w:rsidR="002832D4" w:rsidRPr="002832D4">
        <w:rPr>
          <w:rStyle w:val="Gl"/>
          <w:rFonts w:ascii="Calibri" w:hAnsi="Calibri" w:cs="Calibri"/>
        </w:rPr>
        <w:t xml:space="preserve"> </w:t>
      </w:r>
      <w:proofErr w:type="spellStart"/>
      <w:r w:rsidR="002832D4" w:rsidRPr="002832D4">
        <w:rPr>
          <w:rStyle w:val="Gl"/>
          <w:rFonts w:ascii="Calibri" w:hAnsi="Calibri" w:cs="Calibri"/>
        </w:rPr>
        <w:t>Seginus</w:t>
      </w:r>
      <w:proofErr w:type="spellEnd"/>
      <w:r w:rsidR="002832D4" w:rsidRPr="002832D4">
        <w:rPr>
          <w:rStyle w:val="Gl"/>
          <w:rFonts w:ascii="Calibri" w:hAnsi="Calibri" w:cs="Calibri"/>
        </w:rPr>
        <w:t xml:space="preserve"> Hotel</w:t>
      </w:r>
      <w:r w:rsidR="002832D4">
        <w:rPr>
          <w:rStyle w:val="Gl"/>
          <w:rFonts w:ascii="Calibri" w:hAnsi="Calibri" w:cs="Calibri"/>
        </w:rPr>
        <w:t xml:space="preserve"> </w:t>
      </w:r>
      <w:r w:rsidR="002832D4" w:rsidRPr="002832D4">
        <w:rPr>
          <w:rStyle w:val="Gl"/>
          <w:rFonts w:ascii="Calibri" w:hAnsi="Calibri" w:cs="Calibri"/>
        </w:rPr>
        <w:t>Özlü Mahallesi, 07112 Aksu/Antalya</w:t>
      </w:r>
      <w:r w:rsidR="00B50999">
        <w:rPr>
          <w:rFonts w:ascii="Calibri" w:hAnsi="Calibri" w:cs="Calibri"/>
        </w:rPr>
        <w:t>’</w:t>
      </w:r>
      <w:r w:rsidR="002832D4" w:rsidRPr="00132403">
        <w:rPr>
          <w:rFonts w:ascii="Calibri" w:hAnsi="Calibri" w:cs="Calibri"/>
        </w:rPr>
        <w:t xml:space="preserve">da </w:t>
      </w:r>
      <w:r w:rsidR="002832D4">
        <w:rPr>
          <w:rFonts w:ascii="Calibri" w:hAnsi="Calibri" w:cs="Calibri"/>
        </w:rPr>
        <w:t>gerçekleştirilecektir.</w:t>
      </w:r>
      <w:r w:rsidR="002832D4" w:rsidRPr="002832D4">
        <w:rPr>
          <w:rStyle w:val="Gl"/>
          <w:rFonts w:ascii="Calibri" w:hAnsi="Calibri" w:cs="Calibri"/>
        </w:rPr>
        <w:t xml:space="preserve"> </w:t>
      </w:r>
    </w:p>
    <w:p w14:paraId="26CBAB78" w14:textId="77777777" w:rsidR="002832D4" w:rsidRPr="00D9017E" w:rsidRDefault="00BC0F1C" w:rsidP="00BF7FC6">
      <w:pPr>
        <w:pStyle w:val="NormalWeb"/>
        <w:spacing w:line="360" w:lineRule="auto"/>
        <w:ind w:left="360" w:firstLine="348"/>
        <w:rPr>
          <w:rFonts w:ascii="Calibri" w:hAnsi="Calibri" w:cs="Calibri"/>
          <w:b/>
          <w:bCs/>
          <w:color w:val="006600"/>
          <w:sz w:val="28"/>
        </w:rPr>
      </w:pPr>
      <w:hyperlink r:id="rId9" w:history="1">
        <w:r w:rsidR="00BF7FC6" w:rsidRPr="00D9017E">
          <w:rPr>
            <w:rStyle w:val="Kpr"/>
            <w:rFonts w:ascii="Calibri" w:hAnsi="Calibri" w:cs="Calibri"/>
            <w:b/>
            <w:szCs w:val="22"/>
          </w:rPr>
          <w:t>http://www.royalseginus.com/TR/Royal-Seginus-Hotel/icerik/Iletisim/</w:t>
        </w:r>
      </w:hyperlink>
    </w:p>
    <w:p w14:paraId="6E7DDF60" w14:textId="77777777" w:rsidR="009535F3" w:rsidRPr="000F24B1" w:rsidRDefault="001C4CC9" w:rsidP="000F24B1">
      <w:pPr>
        <w:pStyle w:val="NormalWeb"/>
        <w:numPr>
          <w:ilvl w:val="0"/>
          <w:numId w:val="21"/>
        </w:numPr>
        <w:spacing w:before="120" w:line="240" w:lineRule="auto"/>
        <w:ind w:left="714" w:hanging="357"/>
        <w:rPr>
          <w:rFonts w:ascii="Calibri" w:hAnsi="Calibri" w:cs="Calibri"/>
          <w:b/>
          <w:bCs/>
          <w:color w:val="006600"/>
        </w:rPr>
      </w:pPr>
      <w:r w:rsidRPr="00132403">
        <w:rPr>
          <w:rFonts w:ascii="Calibri" w:hAnsi="Calibri" w:cs="Calibri"/>
          <w:b/>
          <w:color w:val="006600"/>
        </w:rPr>
        <w:t xml:space="preserve">ÇALIŞTAYDA YÖNETİM KURULUMUZCA GEÇEN YILLARDAKİ GİBİ SPONSORLUKLARIN ALINMASI KARARI ALINMIŞTIR. </w:t>
      </w:r>
    </w:p>
    <w:p w14:paraId="6DEF5C56" w14:textId="77777777" w:rsidR="000F24B1" w:rsidRPr="00132403" w:rsidRDefault="000F24B1" w:rsidP="000F24B1">
      <w:pPr>
        <w:pStyle w:val="NormalWeb"/>
        <w:spacing w:before="120" w:line="240" w:lineRule="auto"/>
        <w:rPr>
          <w:rFonts w:ascii="Calibri" w:hAnsi="Calibri" w:cs="Calibri"/>
          <w:b/>
          <w:bCs/>
          <w:color w:val="006600"/>
        </w:rPr>
      </w:pPr>
    </w:p>
    <w:p w14:paraId="12B62FD4" w14:textId="77777777" w:rsidR="008E07A3" w:rsidRPr="00132403" w:rsidRDefault="00F84AEA" w:rsidP="00EE3129">
      <w:pPr>
        <w:pStyle w:val="NormalWeb"/>
        <w:spacing w:line="240" w:lineRule="auto"/>
        <w:ind w:firstLine="709"/>
        <w:jc w:val="both"/>
        <w:rPr>
          <w:rFonts w:ascii="Calibri" w:hAnsi="Calibri" w:cs="Calibri"/>
        </w:rPr>
      </w:pPr>
      <w:r w:rsidRPr="00132403">
        <w:rPr>
          <w:rFonts w:ascii="Calibri" w:hAnsi="Calibri" w:cs="Calibri"/>
        </w:rPr>
        <w:t xml:space="preserve">Tohumculuk Sektörümüzün son yıllardaki gelişimi ve aynı zamanda Katılımcı Profili dikkate alındığında; düzenlenecek </w:t>
      </w:r>
      <w:proofErr w:type="spellStart"/>
      <w:r w:rsidRPr="00132403">
        <w:rPr>
          <w:rFonts w:ascii="Calibri" w:hAnsi="Calibri" w:cs="Calibri"/>
        </w:rPr>
        <w:t>Çalıştay</w:t>
      </w:r>
      <w:proofErr w:type="spellEnd"/>
      <w:r w:rsidR="008E07A3" w:rsidRPr="00132403">
        <w:rPr>
          <w:rFonts w:ascii="Calibri" w:hAnsi="Calibri" w:cs="Calibri"/>
        </w:rPr>
        <w:t xml:space="preserve"> vasıtasıyla</w:t>
      </w:r>
      <w:r w:rsidRPr="00132403">
        <w:rPr>
          <w:rFonts w:ascii="Calibri" w:hAnsi="Calibri" w:cs="Calibri"/>
        </w:rPr>
        <w:t xml:space="preserve"> </w:t>
      </w:r>
      <w:r w:rsidR="008E07A3" w:rsidRPr="00132403">
        <w:rPr>
          <w:rFonts w:ascii="Calibri" w:hAnsi="Calibri" w:cs="Calibri"/>
        </w:rPr>
        <w:t xml:space="preserve">Tohumculuk sektörümüzün ve </w:t>
      </w:r>
      <w:r w:rsidR="009535F3" w:rsidRPr="00132403">
        <w:rPr>
          <w:rFonts w:ascii="Calibri" w:hAnsi="Calibri" w:cs="Calibri"/>
        </w:rPr>
        <w:t xml:space="preserve">aynı zamanda </w:t>
      </w:r>
      <w:proofErr w:type="gramStart"/>
      <w:r w:rsidR="009535F3" w:rsidRPr="00132403">
        <w:rPr>
          <w:rFonts w:ascii="Calibri" w:hAnsi="Calibri" w:cs="Calibri"/>
        </w:rPr>
        <w:t>sponsor</w:t>
      </w:r>
      <w:proofErr w:type="gramEnd"/>
      <w:r w:rsidR="009535F3" w:rsidRPr="00132403">
        <w:rPr>
          <w:rFonts w:ascii="Calibri" w:hAnsi="Calibri" w:cs="Calibri"/>
        </w:rPr>
        <w:t xml:space="preserve"> firmaların </w:t>
      </w:r>
      <w:r w:rsidR="00F722AE" w:rsidRPr="00132403">
        <w:rPr>
          <w:rFonts w:ascii="Calibri" w:hAnsi="Calibri" w:cs="Calibri"/>
        </w:rPr>
        <w:t>imkân</w:t>
      </w:r>
      <w:r w:rsidR="008E07A3" w:rsidRPr="00132403">
        <w:rPr>
          <w:rFonts w:ascii="Calibri" w:hAnsi="Calibri" w:cs="Calibri"/>
        </w:rPr>
        <w:t xml:space="preserve"> ve potansiyelinin</w:t>
      </w:r>
      <w:r w:rsidR="009535F3" w:rsidRPr="00132403">
        <w:rPr>
          <w:rFonts w:ascii="Calibri" w:hAnsi="Calibri" w:cs="Calibri"/>
        </w:rPr>
        <w:t xml:space="preserve"> katılımcılara</w:t>
      </w:r>
      <w:r w:rsidR="008E07A3" w:rsidRPr="00132403">
        <w:rPr>
          <w:rFonts w:ascii="Calibri" w:hAnsi="Calibri" w:cs="Calibri"/>
        </w:rPr>
        <w:t xml:space="preserve"> tanıtılması ve yeni fırsatların yakalanması sağlan</w:t>
      </w:r>
      <w:r w:rsidR="009535F3" w:rsidRPr="00132403">
        <w:rPr>
          <w:rFonts w:ascii="Calibri" w:hAnsi="Calibri" w:cs="Calibri"/>
        </w:rPr>
        <w:t xml:space="preserve">mış olacaktır. </w:t>
      </w:r>
    </w:p>
    <w:p w14:paraId="725590BC" w14:textId="77777777" w:rsidR="001C1021" w:rsidRPr="00FA354D" w:rsidRDefault="001C1021" w:rsidP="001C1021">
      <w:pPr>
        <w:pStyle w:val="NormalWeb"/>
        <w:spacing w:line="276" w:lineRule="auto"/>
        <w:ind w:firstLine="708"/>
        <w:jc w:val="both"/>
        <w:rPr>
          <w:rFonts w:ascii="Calibri" w:hAnsi="Calibri" w:cs="Calibri"/>
          <w:b/>
        </w:rPr>
      </w:pPr>
    </w:p>
    <w:p w14:paraId="579E6964" w14:textId="77777777" w:rsidR="006E2BE8" w:rsidRPr="00FA354D" w:rsidRDefault="006E2BE8" w:rsidP="001C1021">
      <w:pPr>
        <w:pStyle w:val="NormalWeb"/>
        <w:spacing w:line="276" w:lineRule="auto"/>
        <w:jc w:val="both"/>
        <w:rPr>
          <w:rFonts w:ascii="Calibri" w:hAnsi="Calibri" w:cs="Calibri"/>
          <w:b/>
          <w:color w:val="006600"/>
          <w:sz w:val="28"/>
          <w:u w:val="single"/>
        </w:rPr>
      </w:pPr>
      <w:proofErr w:type="spellStart"/>
      <w:r w:rsidRPr="00FA354D">
        <w:rPr>
          <w:rFonts w:ascii="Calibri" w:hAnsi="Calibri" w:cs="Calibri"/>
          <w:b/>
          <w:color w:val="006600"/>
          <w:sz w:val="28"/>
          <w:u w:val="single"/>
        </w:rPr>
        <w:t>Çalıştay</w:t>
      </w:r>
      <w:proofErr w:type="spellEnd"/>
      <w:r w:rsidRPr="00FA354D">
        <w:rPr>
          <w:rFonts w:ascii="Calibri" w:hAnsi="Calibri" w:cs="Calibri"/>
          <w:b/>
          <w:color w:val="006600"/>
          <w:sz w:val="28"/>
          <w:u w:val="single"/>
        </w:rPr>
        <w:t xml:space="preserve"> için Sponsorluk Konuları</w:t>
      </w:r>
      <w:r w:rsidR="00A913A0" w:rsidRPr="00FA354D">
        <w:rPr>
          <w:rFonts w:ascii="Calibri" w:hAnsi="Calibri" w:cs="Calibri"/>
          <w:b/>
          <w:color w:val="006600"/>
          <w:sz w:val="28"/>
          <w:u w:val="single"/>
        </w:rPr>
        <w:t>,</w:t>
      </w:r>
      <w:r w:rsidR="001C1021" w:rsidRPr="00FA354D">
        <w:rPr>
          <w:rFonts w:ascii="Calibri" w:hAnsi="Calibri" w:cs="Calibri"/>
          <w:b/>
          <w:color w:val="006600"/>
          <w:sz w:val="28"/>
          <w:u w:val="single"/>
        </w:rPr>
        <w:t xml:space="preserve"> </w:t>
      </w:r>
      <w:r w:rsidRPr="00FA354D">
        <w:rPr>
          <w:rFonts w:ascii="Calibri" w:hAnsi="Calibri" w:cs="Calibri"/>
          <w:b/>
          <w:color w:val="006600"/>
          <w:sz w:val="28"/>
          <w:u w:val="single"/>
        </w:rPr>
        <w:t>Ücretleri</w:t>
      </w:r>
      <w:r w:rsidR="001C1021" w:rsidRPr="00FA354D">
        <w:rPr>
          <w:rFonts w:ascii="Calibri" w:hAnsi="Calibri" w:cs="Calibri"/>
          <w:b/>
          <w:color w:val="006600"/>
          <w:sz w:val="28"/>
          <w:u w:val="single"/>
        </w:rPr>
        <w:t>,</w:t>
      </w:r>
      <w:r w:rsidR="00BC0B6C" w:rsidRPr="00FA354D">
        <w:rPr>
          <w:rFonts w:ascii="Calibri" w:hAnsi="Calibri" w:cs="Calibri"/>
          <w:b/>
          <w:color w:val="006600"/>
          <w:sz w:val="28"/>
          <w:u w:val="single"/>
        </w:rPr>
        <w:t xml:space="preserve"> Sayı</w:t>
      </w:r>
      <w:r w:rsidR="00A913A0" w:rsidRPr="00FA354D">
        <w:rPr>
          <w:rFonts w:ascii="Calibri" w:hAnsi="Calibri" w:cs="Calibri"/>
          <w:b/>
          <w:color w:val="006600"/>
          <w:sz w:val="28"/>
          <w:u w:val="single"/>
        </w:rPr>
        <w:t>ları</w:t>
      </w:r>
      <w:r w:rsidR="001C1021" w:rsidRPr="00FA354D">
        <w:rPr>
          <w:rFonts w:ascii="Calibri" w:hAnsi="Calibri" w:cs="Calibri"/>
          <w:b/>
          <w:color w:val="006600"/>
          <w:sz w:val="28"/>
          <w:u w:val="single"/>
        </w:rPr>
        <w:t xml:space="preserve"> ve Verilecek </w:t>
      </w:r>
      <w:r w:rsidR="00525650" w:rsidRPr="00FA354D">
        <w:rPr>
          <w:rFonts w:ascii="Calibri" w:hAnsi="Calibri" w:cs="Calibri"/>
          <w:b/>
          <w:color w:val="006600"/>
          <w:sz w:val="28"/>
          <w:u w:val="single"/>
        </w:rPr>
        <w:t>H</w:t>
      </w:r>
      <w:r w:rsidR="001C1021" w:rsidRPr="00FA354D">
        <w:rPr>
          <w:rFonts w:ascii="Calibri" w:hAnsi="Calibri" w:cs="Calibri"/>
          <w:b/>
          <w:color w:val="006600"/>
          <w:sz w:val="28"/>
          <w:u w:val="single"/>
        </w:rPr>
        <w:t>aklar</w:t>
      </w:r>
    </w:p>
    <w:p w14:paraId="733E0D26" w14:textId="77777777" w:rsidR="007C03A4" w:rsidRPr="00FA354D" w:rsidRDefault="007C03A4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2E8B5342" w14:textId="77777777" w:rsidR="00103057" w:rsidRPr="00685786" w:rsidRDefault="00103057" w:rsidP="00103057">
      <w:pPr>
        <w:pStyle w:val="Default"/>
        <w:spacing w:line="276" w:lineRule="auto"/>
        <w:rPr>
          <w:rFonts w:ascii="Calibri" w:hAnsi="Calibri" w:cs="Calibri"/>
          <w:b/>
          <w:i/>
          <w:color w:val="auto"/>
        </w:rPr>
      </w:pPr>
      <w:r w:rsidRPr="00FA354D">
        <w:rPr>
          <w:rFonts w:ascii="Calibri" w:hAnsi="Calibri" w:cs="Calibri"/>
          <w:b/>
          <w:i/>
          <w:color w:val="006600"/>
        </w:rPr>
        <w:t>PLATİN SPONSORLUK (1 Sponsor)</w:t>
      </w:r>
    </w:p>
    <w:p w14:paraId="3205C68C" w14:textId="77777777" w:rsidR="00103057" w:rsidRPr="00FA354D" w:rsidRDefault="00141547" w:rsidP="00103057">
      <w:pPr>
        <w:pStyle w:val="Default"/>
        <w:spacing w:line="276" w:lineRule="auto"/>
        <w:rPr>
          <w:rFonts w:ascii="Calibri" w:hAnsi="Calibri" w:cs="Calibri"/>
          <w:b/>
          <w:i/>
          <w:color w:val="006600"/>
        </w:rPr>
      </w:pPr>
      <w:r>
        <w:rPr>
          <w:rFonts w:ascii="Calibri" w:hAnsi="Calibri" w:cs="Calibri"/>
          <w:b/>
          <w:i/>
          <w:color w:val="006600"/>
        </w:rPr>
        <w:t>75</w:t>
      </w:r>
      <w:r w:rsidR="00103057" w:rsidRPr="00FA354D">
        <w:rPr>
          <w:rFonts w:ascii="Calibri" w:hAnsi="Calibri" w:cs="Calibri"/>
          <w:b/>
          <w:i/>
          <w:color w:val="006600"/>
        </w:rPr>
        <w:t>.000 TL (KDV Dâhil)</w:t>
      </w:r>
    </w:p>
    <w:p w14:paraId="229EABD9" w14:textId="77777777" w:rsidR="00103057" w:rsidRPr="00FA354D" w:rsidRDefault="00103057" w:rsidP="00103057">
      <w:pPr>
        <w:pStyle w:val="NormalWeb"/>
        <w:spacing w:line="276" w:lineRule="auto"/>
        <w:jc w:val="both"/>
        <w:rPr>
          <w:rFonts w:ascii="Calibri" w:hAnsi="Calibri" w:cs="Calibri"/>
          <w:b/>
        </w:rPr>
      </w:pPr>
      <w:r w:rsidRPr="00FA354D">
        <w:rPr>
          <w:rFonts w:ascii="Calibri" w:hAnsi="Calibri" w:cs="Calibri"/>
          <w:b/>
        </w:rPr>
        <w:t>Platin Sponsorluk İçin Verilen Haklar:</w:t>
      </w:r>
    </w:p>
    <w:p w14:paraId="3C336625" w14:textId="77777777" w:rsidR="00103057" w:rsidRPr="00FA354D" w:rsidRDefault="00103057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Firmanın logosu TSÜAB web sitesinde </w:t>
      </w:r>
      <w:proofErr w:type="spellStart"/>
      <w:r w:rsidRPr="00FA354D">
        <w:rPr>
          <w:rFonts w:ascii="Calibri" w:hAnsi="Calibri" w:cs="Calibri"/>
          <w:color w:val="auto"/>
        </w:rPr>
        <w:t>çalıştay</w:t>
      </w:r>
      <w:proofErr w:type="spellEnd"/>
      <w:r w:rsidRPr="00FA354D">
        <w:rPr>
          <w:rFonts w:ascii="Calibri" w:hAnsi="Calibri" w:cs="Calibri"/>
          <w:color w:val="auto"/>
        </w:rPr>
        <w:t xml:space="preserve"> ile ilgili bölümde yer alacak ve </w:t>
      </w:r>
      <w:proofErr w:type="gramStart"/>
      <w:r w:rsidRPr="00FA354D">
        <w:rPr>
          <w:rFonts w:ascii="Calibri" w:hAnsi="Calibri" w:cs="Calibri"/>
          <w:color w:val="auto"/>
        </w:rPr>
        <w:t>sponsorun</w:t>
      </w:r>
      <w:proofErr w:type="gramEnd"/>
      <w:r w:rsidRPr="00FA354D">
        <w:rPr>
          <w:rFonts w:ascii="Calibri" w:hAnsi="Calibri" w:cs="Calibri"/>
          <w:color w:val="auto"/>
        </w:rPr>
        <w:t xml:space="preserve"> kendi web sitesine link verilecektir.</w:t>
      </w:r>
    </w:p>
    <w:p w14:paraId="1AE269C4" w14:textId="77777777" w:rsidR="00103057" w:rsidRDefault="00277CA8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</w:t>
      </w:r>
      <w:r w:rsidR="00103057" w:rsidRPr="00FA354D">
        <w:rPr>
          <w:rFonts w:ascii="Calibri" w:hAnsi="Calibri" w:cs="Calibri"/>
          <w:color w:val="auto"/>
        </w:rPr>
        <w:t xml:space="preserve">irmanın logosu, etkinliğin tüm </w:t>
      </w:r>
      <w:r w:rsidR="008168C1">
        <w:rPr>
          <w:rFonts w:ascii="Calibri" w:hAnsi="Calibri" w:cs="Calibri"/>
          <w:color w:val="auto"/>
        </w:rPr>
        <w:t>bas</w:t>
      </w:r>
      <w:r w:rsidR="00103057" w:rsidRPr="00FA354D">
        <w:rPr>
          <w:rFonts w:ascii="Calibri" w:hAnsi="Calibri" w:cs="Calibri"/>
          <w:color w:val="auto"/>
        </w:rPr>
        <w:t xml:space="preserve">ılı </w:t>
      </w:r>
      <w:r w:rsidR="008168C1">
        <w:rPr>
          <w:rFonts w:ascii="Calibri" w:hAnsi="Calibri" w:cs="Calibri"/>
          <w:color w:val="auto"/>
        </w:rPr>
        <w:t>materyallerinde</w:t>
      </w:r>
      <w:r w:rsidR="00103057" w:rsidRPr="00FA354D">
        <w:rPr>
          <w:rFonts w:ascii="Calibri" w:hAnsi="Calibri" w:cs="Calibri"/>
          <w:color w:val="auto"/>
        </w:rPr>
        <w:t xml:space="preserve"> </w:t>
      </w:r>
      <w:proofErr w:type="gramStart"/>
      <w:r w:rsidR="00922BB4">
        <w:rPr>
          <w:rFonts w:ascii="Calibri" w:hAnsi="Calibri" w:cs="Calibri"/>
          <w:color w:val="auto"/>
        </w:rPr>
        <w:t>sponsorluğuna</w:t>
      </w:r>
      <w:proofErr w:type="gramEnd"/>
      <w:r w:rsidR="00922BB4">
        <w:rPr>
          <w:rFonts w:ascii="Calibri" w:hAnsi="Calibri" w:cs="Calibri"/>
          <w:color w:val="auto"/>
        </w:rPr>
        <w:t xml:space="preserve"> uygun </w:t>
      </w:r>
      <w:r w:rsidR="00B4783E">
        <w:rPr>
          <w:rFonts w:ascii="Calibri" w:hAnsi="Calibri" w:cs="Calibri"/>
          <w:color w:val="auto"/>
        </w:rPr>
        <w:t>boyutta</w:t>
      </w:r>
      <w:r w:rsidR="00922BB4">
        <w:rPr>
          <w:rFonts w:ascii="Calibri" w:hAnsi="Calibri" w:cs="Calibri"/>
          <w:color w:val="auto"/>
        </w:rPr>
        <w:t xml:space="preserve"> </w:t>
      </w:r>
      <w:r w:rsidR="00103057" w:rsidRPr="00FA354D">
        <w:rPr>
          <w:rFonts w:ascii="Calibri" w:hAnsi="Calibri" w:cs="Calibri"/>
          <w:color w:val="auto"/>
        </w:rPr>
        <w:t>yer alacak ve grafik tasarım uygulamalarında ilk sırada yer alacaktır.</w:t>
      </w:r>
    </w:p>
    <w:p w14:paraId="7B005340" w14:textId="77777777" w:rsidR="00EA24FD" w:rsidRDefault="00EA24FD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 w:rsidRPr="00EA24FD">
        <w:rPr>
          <w:rFonts w:ascii="Calibri" w:hAnsi="Calibri" w:cs="Calibri"/>
          <w:color w:val="auto"/>
        </w:rPr>
        <w:t>Sponsor firma</w:t>
      </w:r>
      <w:r w:rsidR="00277CA8">
        <w:rPr>
          <w:rFonts w:ascii="Calibri" w:hAnsi="Calibri" w:cs="Calibri"/>
          <w:color w:val="auto"/>
        </w:rPr>
        <w:t>,</w:t>
      </w:r>
      <w:r w:rsidRPr="00EA24FD">
        <w:rPr>
          <w:rFonts w:ascii="Calibri" w:hAnsi="Calibri" w:cs="Calibri"/>
          <w:color w:val="auto"/>
        </w:rPr>
        <w:t xml:space="preserve"> tanıtıcı logosunu taşıyan </w:t>
      </w:r>
      <w:r w:rsidR="00EE3129" w:rsidRPr="00EA24FD">
        <w:rPr>
          <w:rFonts w:ascii="Calibri" w:hAnsi="Calibri" w:cs="Calibri"/>
          <w:color w:val="auto"/>
        </w:rPr>
        <w:t xml:space="preserve">kırlangıçları </w:t>
      </w:r>
      <w:proofErr w:type="spellStart"/>
      <w:r w:rsidR="00EE3129" w:rsidRPr="00EA24FD">
        <w:rPr>
          <w:rFonts w:ascii="Calibri" w:hAnsi="Calibri" w:cs="Calibri"/>
          <w:color w:val="auto"/>
        </w:rPr>
        <w:t>çalıştay</w:t>
      </w:r>
      <w:proofErr w:type="spellEnd"/>
      <w:r w:rsidRPr="00EA24FD">
        <w:rPr>
          <w:rFonts w:ascii="Calibri" w:hAnsi="Calibri" w:cs="Calibri"/>
          <w:color w:val="auto"/>
        </w:rPr>
        <w:t xml:space="preserve"> salonunda</w:t>
      </w:r>
      <w:r>
        <w:rPr>
          <w:rFonts w:ascii="Calibri" w:hAnsi="Calibri" w:cs="Calibri"/>
          <w:color w:val="auto"/>
        </w:rPr>
        <w:t xml:space="preserve"> uygun yerlere asabilecektir.</w:t>
      </w:r>
    </w:p>
    <w:p w14:paraId="5686B04A" w14:textId="77777777" w:rsidR="00103057" w:rsidRPr="00EA24FD" w:rsidRDefault="00277CA8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Sponsor firmanın</w:t>
      </w:r>
      <w:r w:rsidR="008168C1">
        <w:rPr>
          <w:rFonts w:ascii="Calibri" w:hAnsi="Calibri" w:cs="Calibri"/>
          <w:color w:val="auto"/>
        </w:rPr>
        <w:t xml:space="preserve"> logo</w:t>
      </w:r>
      <w:r>
        <w:rPr>
          <w:rFonts w:ascii="Calibri" w:hAnsi="Calibri" w:cs="Calibri"/>
          <w:color w:val="auto"/>
        </w:rPr>
        <w:t>su</w:t>
      </w:r>
      <w:r w:rsidR="008168C1">
        <w:rPr>
          <w:rFonts w:ascii="Calibri" w:hAnsi="Calibri" w:cs="Calibri"/>
          <w:color w:val="auto"/>
        </w:rPr>
        <w:t>, çay/kahve molaları süresince ana salondaki ekranlarda dönecektir.</w:t>
      </w:r>
    </w:p>
    <w:p w14:paraId="0825F269" w14:textId="77777777" w:rsidR="008B7D9C" w:rsidRDefault="00103057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 w:rsidRPr="008B7D9C">
        <w:rPr>
          <w:rFonts w:ascii="Calibri" w:hAnsi="Calibri" w:cs="Calibri"/>
          <w:color w:val="auto"/>
        </w:rPr>
        <w:t xml:space="preserve">Katılımcılara dağıtılacak çanta içerisinde </w:t>
      </w:r>
      <w:proofErr w:type="gramStart"/>
      <w:r w:rsidRPr="008B7D9C">
        <w:rPr>
          <w:rFonts w:ascii="Calibri" w:hAnsi="Calibri" w:cs="Calibri"/>
          <w:color w:val="auto"/>
        </w:rPr>
        <w:t>sponsor</w:t>
      </w:r>
      <w:proofErr w:type="gramEnd"/>
      <w:r w:rsidR="00277CA8">
        <w:rPr>
          <w:rFonts w:ascii="Calibri" w:hAnsi="Calibri" w:cs="Calibri"/>
          <w:color w:val="auto"/>
        </w:rPr>
        <w:t xml:space="preserve"> firmanın</w:t>
      </w:r>
      <w:r w:rsidRPr="008B7D9C">
        <w:rPr>
          <w:rFonts w:ascii="Calibri" w:hAnsi="Calibri" w:cs="Calibri"/>
          <w:color w:val="auto"/>
        </w:rPr>
        <w:t xml:space="preserve"> </w:t>
      </w:r>
      <w:r w:rsidR="008B7D9C">
        <w:rPr>
          <w:rFonts w:ascii="Calibri" w:hAnsi="Calibri" w:cs="Calibri"/>
          <w:color w:val="auto"/>
        </w:rPr>
        <w:t xml:space="preserve">tanıtıcı dokümanı </w:t>
      </w:r>
      <w:r w:rsidRPr="008B7D9C">
        <w:rPr>
          <w:rFonts w:ascii="Calibri" w:hAnsi="Calibri" w:cs="Calibri"/>
          <w:color w:val="auto"/>
        </w:rPr>
        <w:t xml:space="preserve">yer alacaktır. </w:t>
      </w:r>
    </w:p>
    <w:p w14:paraId="32D14C5C" w14:textId="77777777" w:rsidR="008B7D9C" w:rsidRDefault="008B7D9C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Çalıştay</w:t>
      </w:r>
      <w:proofErr w:type="spellEnd"/>
      <w:r>
        <w:rPr>
          <w:rFonts w:ascii="Calibri" w:hAnsi="Calibri" w:cs="Calibri"/>
          <w:color w:val="auto"/>
        </w:rPr>
        <w:t xml:space="preserve"> süresince, 18.00</w:t>
      </w:r>
      <w:r w:rsidR="001C739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-19.00 saatleri arasında ayrı bir salon tahsis edilerek, </w:t>
      </w:r>
      <w:proofErr w:type="gramStart"/>
      <w:r>
        <w:rPr>
          <w:rFonts w:ascii="Calibri" w:hAnsi="Calibri" w:cs="Calibri"/>
          <w:color w:val="auto"/>
        </w:rPr>
        <w:t>sponsor</w:t>
      </w:r>
      <w:proofErr w:type="gramEnd"/>
      <w:r>
        <w:rPr>
          <w:rFonts w:ascii="Calibri" w:hAnsi="Calibri" w:cs="Calibri"/>
          <w:color w:val="auto"/>
        </w:rPr>
        <w:t xml:space="preserve"> firmanın TSÜAB üyeleri ile sohbet toplantısı yapması sağlanacaktır.</w:t>
      </w:r>
    </w:p>
    <w:p w14:paraId="226B3154" w14:textId="77777777" w:rsidR="00277CA8" w:rsidRPr="008B7D9C" w:rsidRDefault="00277CA8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firmaya </w:t>
      </w:r>
      <w:proofErr w:type="spellStart"/>
      <w:r>
        <w:rPr>
          <w:rFonts w:ascii="Calibri" w:hAnsi="Calibri" w:cs="Calibri"/>
          <w:color w:val="auto"/>
        </w:rPr>
        <w:t>çalıştay</w:t>
      </w:r>
      <w:proofErr w:type="spellEnd"/>
      <w:r>
        <w:rPr>
          <w:rFonts w:ascii="Calibri" w:hAnsi="Calibri" w:cs="Calibri"/>
          <w:color w:val="auto"/>
        </w:rPr>
        <w:t xml:space="preserve"> süresince 3 kişilik konaklama sağlanacaktır.</w:t>
      </w:r>
    </w:p>
    <w:p w14:paraId="05501712" w14:textId="77777777" w:rsidR="00103057" w:rsidRPr="008B7D9C" w:rsidRDefault="005C5E9A" w:rsidP="00975980">
      <w:pPr>
        <w:pStyle w:val="Default"/>
        <w:numPr>
          <w:ilvl w:val="0"/>
          <w:numId w:val="7"/>
        </w:numPr>
        <w:spacing w:after="33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firmaya</w:t>
      </w:r>
      <w:r w:rsidR="00103057" w:rsidRPr="008B7D9C">
        <w:rPr>
          <w:rFonts w:ascii="Calibri" w:hAnsi="Calibri" w:cs="Calibri"/>
          <w:color w:val="auto"/>
        </w:rPr>
        <w:t xml:space="preserve"> 5 kişilik “Gala Gecesi” giriş hakkı temin edilecektir.</w:t>
      </w:r>
    </w:p>
    <w:p w14:paraId="6C91BFD0" w14:textId="77777777" w:rsidR="001C4CC9" w:rsidRPr="00FA354D" w:rsidRDefault="001C4CC9" w:rsidP="00103057">
      <w:pPr>
        <w:pStyle w:val="Default"/>
        <w:spacing w:after="33" w:line="276" w:lineRule="auto"/>
        <w:rPr>
          <w:rFonts w:ascii="Calibri" w:hAnsi="Calibri" w:cs="Calibri"/>
          <w:b/>
          <w:color w:val="auto"/>
        </w:rPr>
      </w:pPr>
    </w:p>
    <w:p w14:paraId="2E788A32" w14:textId="77777777" w:rsidR="00103057" w:rsidRPr="00FA354D" w:rsidRDefault="00103057" w:rsidP="00103057">
      <w:pPr>
        <w:pStyle w:val="Default"/>
        <w:spacing w:after="33" w:line="276" w:lineRule="auto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 xml:space="preserve">Platin Sponsorun Etkinlik </w:t>
      </w:r>
      <w:r w:rsidR="00F722AE" w:rsidRPr="00FA354D">
        <w:rPr>
          <w:rFonts w:ascii="Calibri" w:hAnsi="Calibri" w:cs="Calibri"/>
          <w:b/>
          <w:color w:val="auto"/>
        </w:rPr>
        <w:t>Mekânı</w:t>
      </w:r>
      <w:r w:rsidRPr="00FA354D">
        <w:rPr>
          <w:rFonts w:ascii="Calibri" w:hAnsi="Calibri" w:cs="Calibri"/>
          <w:b/>
          <w:color w:val="auto"/>
        </w:rPr>
        <w:t xml:space="preserve"> Kazanımı</w:t>
      </w:r>
    </w:p>
    <w:p w14:paraId="615A6EE9" w14:textId="77777777" w:rsidR="00103057" w:rsidRPr="00FA354D" w:rsidRDefault="00103057" w:rsidP="00103057">
      <w:pPr>
        <w:pStyle w:val="Default"/>
        <w:numPr>
          <w:ilvl w:val="0"/>
          <w:numId w:val="8"/>
        </w:numPr>
        <w:spacing w:after="33" w:line="276" w:lineRule="auto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20 </w:t>
      </w:r>
      <w:r w:rsidRPr="00FA354D">
        <w:rPr>
          <w:rFonts w:ascii="Calibri" w:hAnsi="Calibri" w:cs="Calibri"/>
        </w:rPr>
        <w:t xml:space="preserve">m² ücretsiz </w:t>
      </w:r>
      <w:proofErr w:type="spellStart"/>
      <w:r w:rsidRPr="00FA354D">
        <w:rPr>
          <w:rFonts w:ascii="Calibri" w:hAnsi="Calibri" w:cs="Calibri"/>
        </w:rPr>
        <w:t>tefrişsiz</w:t>
      </w:r>
      <w:proofErr w:type="spellEnd"/>
      <w:r w:rsidRPr="00FA354D">
        <w:rPr>
          <w:rFonts w:ascii="Calibri" w:hAnsi="Calibri" w:cs="Calibri"/>
        </w:rPr>
        <w:t xml:space="preserve"> (boş) </w:t>
      </w:r>
      <w:proofErr w:type="spellStart"/>
      <w:r w:rsidRPr="00FA354D">
        <w:rPr>
          <w:rFonts w:ascii="Calibri" w:hAnsi="Calibri" w:cs="Calibri"/>
        </w:rPr>
        <w:t>stand</w:t>
      </w:r>
      <w:proofErr w:type="spellEnd"/>
      <w:r w:rsidRPr="00FA354D">
        <w:rPr>
          <w:rFonts w:ascii="Calibri" w:hAnsi="Calibri" w:cs="Calibri"/>
        </w:rPr>
        <w:t xml:space="preserve"> alanı</w:t>
      </w:r>
    </w:p>
    <w:p w14:paraId="655DDD2C" w14:textId="77777777" w:rsidR="00103057" w:rsidRPr="00FA354D" w:rsidRDefault="00103057" w:rsidP="00103057">
      <w:pPr>
        <w:pStyle w:val="Default"/>
        <w:numPr>
          <w:ilvl w:val="0"/>
          <w:numId w:val="8"/>
        </w:numPr>
        <w:spacing w:after="33" w:line="276" w:lineRule="auto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>Teşekkür panosunda, dış alan “</w:t>
      </w:r>
      <w:proofErr w:type="spellStart"/>
      <w:r w:rsidR="00854296" w:rsidRPr="00FA354D">
        <w:rPr>
          <w:rFonts w:ascii="Calibri" w:hAnsi="Calibri" w:cs="Calibri"/>
          <w:color w:val="auto"/>
        </w:rPr>
        <w:t>B</w:t>
      </w:r>
      <w:r w:rsidRPr="00FA354D">
        <w:rPr>
          <w:rFonts w:ascii="Calibri" w:hAnsi="Calibri" w:cs="Calibri"/>
          <w:color w:val="auto"/>
        </w:rPr>
        <w:t>anner”larında</w:t>
      </w:r>
      <w:proofErr w:type="spellEnd"/>
      <w:r w:rsidRPr="00FA354D">
        <w:rPr>
          <w:rFonts w:ascii="Calibri" w:hAnsi="Calibri" w:cs="Calibri"/>
          <w:color w:val="auto"/>
        </w:rPr>
        <w:t xml:space="preserve"> logosunun yer alması</w:t>
      </w:r>
    </w:p>
    <w:p w14:paraId="5CFADCD7" w14:textId="77777777" w:rsidR="00103057" w:rsidRPr="00FA354D" w:rsidRDefault="00103057" w:rsidP="00103057">
      <w:pPr>
        <w:pStyle w:val="Default"/>
        <w:spacing w:after="33" w:line="276" w:lineRule="auto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>Platin Sponsordan Talep Edilen Haklar</w:t>
      </w:r>
    </w:p>
    <w:p w14:paraId="1EF7079D" w14:textId="77777777" w:rsidR="00103057" w:rsidRPr="00FA354D" w:rsidRDefault="00103057" w:rsidP="00CE2425">
      <w:pPr>
        <w:pStyle w:val="Default"/>
        <w:numPr>
          <w:ilvl w:val="0"/>
          <w:numId w:val="9"/>
        </w:numPr>
        <w:spacing w:after="33"/>
        <w:ind w:left="714" w:hanging="357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Firmanın basın bültenlerinde ve diğer görsel medya tanıtımlarında </w:t>
      </w:r>
      <w:proofErr w:type="spellStart"/>
      <w:r w:rsidRPr="00FA354D">
        <w:rPr>
          <w:rFonts w:ascii="Calibri" w:hAnsi="Calibri" w:cs="Calibri"/>
          <w:color w:val="auto"/>
        </w:rPr>
        <w:t>çalıştay</w:t>
      </w:r>
      <w:proofErr w:type="spellEnd"/>
      <w:r w:rsidRPr="00FA354D">
        <w:rPr>
          <w:rFonts w:ascii="Calibri" w:hAnsi="Calibri" w:cs="Calibri"/>
          <w:color w:val="auto"/>
        </w:rPr>
        <w:t xml:space="preserve"> bilgisine yer verilmesi</w:t>
      </w:r>
      <w:r w:rsidR="00F722AE">
        <w:rPr>
          <w:rFonts w:ascii="Calibri" w:hAnsi="Calibri" w:cs="Calibri"/>
          <w:color w:val="auto"/>
        </w:rPr>
        <w:t>.</w:t>
      </w:r>
    </w:p>
    <w:p w14:paraId="05EBCDE8" w14:textId="77777777" w:rsidR="00A51087" w:rsidRPr="00FA354D" w:rsidRDefault="00A51087" w:rsidP="001C4CC9">
      <w:pPr>
        <w:pStyle w:val="Default"/>
        <w:pBdr>
          <w:bottom w:val="single" w:sz="4" w:space="1" w:color="auto"/>
        </w:pBdr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4246F5C7" w14:textId="77777777" w:rsidR="001C4CC9" w:rsidRPr="00FA354D" w:rsidRDefault="001C4CC9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374FAB7C" w14:textId="77777777" w:rsidR="007C2DA1" w:rsidRPr="00FA354D" w:rsidRDefault="006A6C39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  <w:r w:rsidRPr="00FA354D">
        <w:rPr>
          <w:rFonts w:ascii="Calibri" w:hAnsi="Calibri" w:cs="Calibri"/>
          <w:b/>
          <w:i/>
          <w:color w:val="006600"/>
        </w:rPr>
        <w:t>ALTIN SPONSORLUK</w:t>
      </w:r>
      <w:r w:rsidR="007C2DA1" w:rsidRPr="00FA354D">
        <w:rPr>
          <w:rFonts w:ascii="Calibri" w:hAnsi="Calibri" w:cs="Calibri"/>
          <w:b/>
          <w:i/>
          <w:color w:val="006600"/>
        </w:rPr>
        <w:t xml:space="preserve"> (</w:t>
      </w:r>
      <w:r w:rsidR="007C2DA1" w:rsidRPr="00FA354D">
        <w:rPr>
          <w:rFonts w:ascii="Calibri" w:hAnsi="Calibri" w:cs="Calibri"/>
          <w:b/>
          <w:color w:val="006600"/>
        </w:rPr>
        <w:t>Maksimum 3)</w:t>
      </w:r>
    </w:p>
    <w:p w14:paraId="067285DF" w14:textId="77777777" w:rsidR="00A913A0" w:rsidRPr="00FA354D" w:rsidRDefault="00AB6962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  <w:r>
        <w:rPr>
          <w:rFonts w:ascii="Calibri" w:hAnsi="Calibri" w:cs="Calibri"/>
          <w:b/>
          <w:i/>
          <w:color w:val="006600"/>
        </w:rPr>
        <w:t>5</w:t>
      </w:r>
      <w:r w:rsidR="00EB7D3D" w:rsidRPr="00FA354D">
        <w:rPr>
          <w:rFonts w:ascii="Calibri" w:hAnsi="Calibri" w:cs="Calibri"/>
          <w:b/>
          <w:i/>
          <w:color w:val="006600"/>
        </w:rPr>
        <w:t>0</w:t>
      </w:r>
      <w:r w:rsidR="007C2DA1" w:rsidRPr="00FA354D">
        <w:rPr>
          <w:rFonts w:ascii="Calibri" w:hAnsi="Calibri" w:cs="Calibri"/>
          <w:b/>
          <w:i/>
          <w:color w:val="006600"/>
        </w:rPr>
        <w:t xml:space="preserve">.000 TL (KDV </w:t>
      </w:r>
      <w:proofErr w:type="gramStart"/>
      <w:r w:rsidR="007C2DA1" w:rsidRPr="00FA354D">
        <w:rPr>
          <w:rFonts w:ascii="Calibri" w:hAnsi="Calibri" w:cs="Calibri"/>
          <w:b/>
          <w:i/>
          <w:color w:val="006600"/>
        </w:rPr>
        <w:t>Dahil</w:t>
      </w:r>
      <w:proofErr w:type="gramEnd"/>
      <w:r w:rsidR="007C2DA1" w:rsidRPr="00FA354D">
        <w:rPr>
          <w:rFonts w:ascii="Calibri" w:hAnsi="Calibri" w:cs="Calibri"/>
          <w:b/>
          <w:i/>
          <w:color w:val="006600"/>
        </w:rPr>
        <w:t>)</w:t>
      </w:r>
      <w:r w:rsidR="00630B21" w:rsidRPr="00FA354D">
        <w:rPr>
          <w:rFonts w:ascii="Calibri" w:hAnsi="Calibri" w:cs="Calibri"/>
          <w:b/>
          <w:i/>
          <w:color w:val="006600"/>
        </w:rPr>
        <w:t xml:space="preserve"> </w:t>
      </w:r>
    </w:p>
    <w:p w14:paraId="72867CF9" w14:textId="77777777" w:rsidR="007C03A4" w:rsidRPr="00FA354D" w:rsidRDefault="007C03A4" w:rsidP="001C1021">
      <w:pPr>
        <w:pStyle w:val="NormalWeb"/>
        <w:spacing w:line="276" w:lineRule="auto"/>
        <w:jc w:val="both"/>
        <w:rPr>
          <w:rFonts w:ascii="Calibri" w:hAnsi="Calibri" w:cs="Calibri"/>
          <w:b/>
        </w:rPr>
      </w:pPr>
    </w:p>
    <w:p w14:paraId="2C7548CE" w14:textId="77777777" w:rsidR="007C2DA1" w:rsidRPr="00FA354D" w:rsidRDefault="007C2DA1" w:rsidP="001C1021">
      <w:pPr>
        <w:pStyle w:val="NormalWeb"/>
        <w:spacing w:line="276" w:lineRule="auto"/>
        <w:jc w:val="both"/>
        <w:rPr>
          <w:rFonts w:ascii="Calibri" w:hAnsi="Calibri" w:cs="Calibri"/>
          <w:b/>
        </w:rPr>
      </w:pPr>
      <w:r w:rsidRPr="00FA354D">
        <w:rPr>
          <w:rFonts w:ascii="Calibri" w:hAnsi="Calibri" w:cs="Calibri"/>
          <w:b/>
        </w:rPr>
        <w:t>Altın Sponsorluklar İçin Verilen Haklar:</w:t>
      </w:r>
    </w:p>
    <w:p w14:paraId="2A76D37D" w14:textId="77777777" w:rsidR="00281E98" w:rsidRPr="00FA354D" w:rsidRDefault="00277CA8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</w:t>
      </w:r>
      <w:r w:rsidR="0028365A" w:rsidRPr="00FA354D">
        <w:rPr>
          <w:rFonts w:ascii="Calibri" w:hAnsi="Calibri" w:cs="Calibri"/>
          <w:color w:val="auto"/>
        </w:rPr>
        <w:t xml:space="preserve">irmanın </w:t>
      </w:r>
      <w:r w:rsidR="00281E98" w:rsidRPr="00FA354D">
        <w:rPr>
          <w:rFonts w:ascii="Calibri" w:hAnsi="Calibri" w:cs="Calibri"/>
          <w:color w:val="auto"/>
        </w:rPr>
        <w:t xml:space="preserve">logosu TSÜAB web sitesinde </w:t>
      </w:r>
      <w:proofErr w:type="spellStart"/>
      <w:r w:rsidR="00B95CF3" w:rsidRPr="00FA354D">
        <w:rPr>
          <w:rFonts w:ascii="Calibri" w:hAnsi="Calibri" w:cs="Calibri"/>
          <w:color w:val="auto"/>
        </w:rPr>
        <w:t>çalıştay</w:t>
      </w:r>
      <w:proofErr w:type="spellEnd"/>
      <w:r w:rsidR="00B95CF3" w:rsidRPr="00FA354D">
        <w:rPr>
          <w:rFonts w:ascii="Calibri" w:hAnsi="Calibri" w:cs="Calibri"/>
          <w:color w:val="auto"/>
        </w:rPr>
        <w:t xml:space="preserve"> ile ilgili bölümde </w:t>
      </w:r>
      <w:r w:rsidR="00281E98" w:rsidRPr="00FA354D">
        <w:rPr>
          <w:rFonts w:ascii="Calibri" w:hAnsi="Calibri" w:cs="Calibri"/>
          <w:color w:val="auto"/>
        </w:rPr>
        <w:t xml:space="preserve">yer alacak ve </w:t>
      </w:r>
      <w:proofErr w:type="gramStart"/>
      <w:r w:rsidR="00281E98" w:rsidRPr="00FA354D">
        <w:rPr>
          <w:rFonts w:ascii="Calibri" w:hAnsi="Calibri" w:cs="Calibri"/>
          <w:color w:val="auto"/>
        </w:rPr>
        <w:t>sponsorun</w:t>
      </w:r>
      <w:proofErr w:type="gramEnd"/>
      <w:r w:rsidR="00281E98" w:rsidRPr="00FA354D">
        <w:rPr>
          <w:rFonts w:ascii="Calibri" w:hAnsi="Calibri" w:cs="Calibri"/>
          <w:color w:val="auto"/>
        </w:rPr>
        <w:t xml:space="preserve"> kendi web sitesine link verilecektir.</w:t>
      </w:r>
    </w:p>
    <w:p w14:paraId="2B9C3548" w14:textId="77777777" w:rsidR="00281E98" w:rsidRDefault="00277CA8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</w:t>
      </w:r>
      <w:r w:rsidR="00281E98" w:rsidRPr="00FA354D">
        <w:rPr>
          <w:rFonts w:ascii="Calibri" w:hAnsi="Calibri" w:cs="Calibri"/>
          <w:color w:val="auto"/>
        </w:rPr>
        <w:t xml:space="preserve">irmanın logosu, etkinliğin tüm </w:t>
      </w:r>
      <w:r w:rsidR="00922BB4">
        <w:rPr>
          <w:rFonts w:ascii="Calibri" w:hAnsi="Calibri" w:cs="Calibri"/>
          <w:color w:val="auto"/>
        </w:rPr>
        <w:t>basılı materyallerinde</w:t>
      </w:r>
      <w:r w:rsidR="00281E98" w:rsidRPr="00FA354D">
        <w:rPr>
          <w:rFonts w:ascii="Calibri" w:hAnsi="Calibri" w:cs="Calibri"/>
          <w:color w:val="auto"/>
        </w:rPr>
        <w:t xml:space="preserve">, </w:t>
      </w:r>
      <w:proofErr w:type="gramStart"/>
      <w:r w:rsidR="0028365A" w:rsidRPr="00FA354D">
        <w:rPr>
          <w:rFonts w:ascii="Calibri" w:hAnsi="Calibri" w:cs="Calibri"/>
          <w:color w:val="auto"/>
        </w:rPr>
        <w:t>sponsor</w:t>
      </w:r>
      <w:r w:rsidR="00922BB4">
        <w:rPr>
          <w:rFonts w:ascii="Calibri" w:hAnsi="Calibri" w:cs="Calibri"/>
          <w:color w:val="auto"/>
        </w:rPr>
        <w:t>luğuna</w:t>
      </w:r>
      <w:proofErr w:type="gramEnd"/>
      <w:r w:rsidR="00922BB4">
        <w:rPr>
          <w:rFonts w:ascii="Calibri" w:hAnsi="Calibri" w:cs="Calibri"/>
          <w:color w:val="auto"/>
        </w:rPr>
        <w:t xml:space="preserve"> uygun </w:t>
      </w:r>
      <w:r w:rsidR="00C52854">
        <w:rPr>
          <w:rFonts w:ascii="Calibri" w:hAnsi="Calibri" w:cs="Calibri"/>
          <w:color w:val="auto"/>
        </w:rPr>
        <w:t>boyutta</w:t>
      </w:r>
      <w:r w:rsidR="0028365A" w:rsidRPr="00FA354D">
        <w:rPr>
          <w:rFonts w:ascii="Calibri" w:hAnsi="Calibri" w:cs="Calibri"/>
          <w:color w:val="auto"/>
        </w:rPr>
        <w:t xml:space="preserve"> </w:t>
      </w:r>
      <w:r w:rsidR="00281E98" w:rsidRPr="00FA354D">
        <w:rPr>
          <w:rFonts w:ascii="Calibri" w:hAnsi="Calibri" w:cs="Calibri"/>
          <w:color w:val="auto"/>
        </w:rPr>
        <w:t>yer alacaktır.</w:t>
      </w:r>
    </w:p>
    <w:p w14:paraId="22B4E0F4" w14:textId="77777777" w:rsidR="0055642C" w:rsidRPr="00277CA8" w:rsidRDefault="008168C1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firma</w:t>
      </w:r>
      <w:r w:rsidR="00277CA8">
        <w:rPr>
          <w:rFonts w:ascii="Calibri" w:hAnsi="Calibri" w:cs="Calibri"/>
          <w:color w:val="auto"/>
        </w:rPr>
        <w:t>nın</w:t>
      </w:r>
      <w:r>
        <w:rPr>
          <w:rFonts w:ascii="Calibri" w:hAnsi="Calibri" w:cs="Calibri"/>
          <w:color w:val="auto"/>
        </w:rPr>
        <w:t xml:space="preserve"> logo</w:t>
      </w:r>
      <w:r w:rsidR="00277CA8">
        <w:rPr>
          <w:rFonts w:ascii="Calibri" w:hAnsi="Calibri" w:cs="Calibri"/>
          <w:color w:val="auto"/>
        </w:rPr>
        <w:t>su</w:t>
      </w:r>
      <w:r>
        <w:rPr>
          <w:rFonts w:ascii="Calibri" w:hAnsi="Calibri" w:cs="Calibri"/>
          <w:color w:val="auto"/>
        </w:rPr>
        <w:t>, çay/kahve molaları süresince ana salondaki ekranlarda dönecektir.</w:t>
      </w:r>
    </w:p>
    <w:p w14:paraId="1026A34C" w14:textId="77777777" w:rsidR="0055642C" w:rsidRDefault="0055642C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>Katılımcılara dağıtıl</w:t>
      </w:r>
      <w:r w:rsidR="00277CA8">
        <w:rPr>
          <w:rFonts w:ascii="Calibri" w:hAnsi="Calibri" w:cs="Calibri"/>
          <w:color w:val="auto"/>
        </w:rPr>
        <w:t xml:space="preserve">acak çanta içerisinde </w:t>
      </w:r>
      <w:proofErr w:type="gramStart"/>
      <w:r w:rsidR="00277CA8">
        <w:rPr>
          <w:rFonts w:ascii="Calibri" w:hAnsi="Calibri" w:cs="Calibri"/>
          <w:color w:val="auto"/>
        </w:rPr>
        <w:t>sponsor</w:t>
      </w:r>
      <w:proofErr w:type="gramEnd"/>
      <w:r w:rsidR="00277CA8">
        <w:rPr>
          <w:rFonts w:ascii="Calibri" w:hAnsi="Calibri" w:cs="Calibri"/>
          <w:color w:val="auto"/>
        </w:rPr>
        <w:t xml:space="preserve"> firmanın tanıtıcı dokümanı</w:t>
      </w:r>
      <w:r w:rsidRPr="00FA354D">
        <w:rPr>
          <w:rFonts w:ascii="Calibri" w:hAnsi="Calibri" w:cs="Calibri"/>
          <w:color w:val="auto"/>
        </w:rPr>
        <w:t xml:space="preserve"> yer alacaktır. </w:t>
      </w:r>
    </w:p>
    <w:p w14:paraId="355345FE" w14:textId="77777777" w:rsidR="005C5E9A" w:rsidRPr="005C5E9A" w:rsidRDefault="005C5E9A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proofErr w:type="spellStart"/>
      <w:r>
        <w:rPr>
          <w:rFonts w:ascii="Calibri" w:hAnsi="Calibri" w:cs="Calibri"/>
          <w:color w:val="auto"/>
        </w:rPr>
        <w:t>Çalıştay</w:t>
      </w:r>
      <w:proofErr w:type="spellEnd"/>
      <w:r>
        <w:rPr>
          <w:rFonts w:ascii="Calibri" w:hAnsi="Calibri" w:cs="Calibri"/>
          <w:color w:val="auto"/>
        </w:rPr>
        <w:t xml:space="preserve"> süresince, 18.00</w:t>
      </w:r>
      <w:r w:rsidR="00C5285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-19.00 saatleri arasında ayrı bir salon tahsis edilerek, </w:t>
      </w:r>
      <w:proofErr w:type="gramStart"/>
      <w:r>
        <w:rPr>
          <w:rFonts w:ascii="Calibri" w:hAnsi="Calibri" w:cs="Calibri"/>
          <w:color w:val="auto"/>
        </w:rPr>
        <w:t>sponsor</w:t>
      </w:r>
      <w:proofErr w:type="gramEnd"/>
      <w:r>
        <w:rPr>
          <w:rFonts w:ascii="Calibri" w:hAnsi="Calibri" w:cs="Calibri"/>
          <w:color w:val="auto"/>
        </w:rPr>
        <w:t xml:space="preserve"> firmanın TSÜAB üyeleri ile sohbet toplantısı yapması sağlanacaktır.</w:t>
      </w:r>
    </w:p>
    <w:p w14:paraId="56B101A1" w14:textId="77777777" w:rsidR="00277CA8" w:rsidRPr="00277CA8" w:rsidRDefault="00277CA8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firmaya </w:t>
      </w:r>
      <w:proofErr w:type="spellStart"/>
      <w:r>
        <w:rPr>
          <w:rFonts w:ascii="Calibri" w:hAnsi="Calibri" w:cs="Calibri"/>
          <w:color w:val="auto"/>
        </w:rPr>
        <w:t>çalıştay</w:t>
      </w:r>
      <w:proofErr w:type="spellEnd"/>
      <w:r>
        <w:rPr>
          <w:rFonts w:ascii="Calibri" w:hAnsi="Calibri" w:cs="Calibri"/>
          <w:color w:val="auto"/>
        </w:rPr>
        <w:t xml:space="preserve"> süresince 2 kişilik konaklama sağlanacaktır.</w:t>
      </w:r>
    </w:p>
    <w:p w14:paraId="5F986DF4" w14:textId="77777777" w:rsidR="006D44A8" w:rsidRPr="00CE2425" w:rsidRDefault="00277CA8" w:rsidP="00CE2425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firmaya</w:t>
      </w:r>
      <w:r w:rsidR="00D72366" w:rsidRPr="00FA354D">
        <w:rPr>
          <w:rFonts w:ascii="Calibri" w:hAnsi="Calibri" w:cs="Calibri"/>
          <w:color w:val="auto"/>
        </w:rPr>
        <w:t xml:space="preserve"> 3 kişilik “Gala Gecesi” giriş hakkı temin edilecektir.</w:t>
      </w:r>
    </w:p>
    <w:p w14:paraId="75BF1C21" w14:textId="77777777" w:rsidR="0028365A" w:rsidRPr="00FA354D" w:rsidRDefault="0028365A" w:rsidP="00CE2425">
      <w:pPr>
        <w:pStyle w:val="Default"/>
        <w:spacing w:before="120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 xml:space="preserve">Altın Sponsorların Etkinlik </w:t>
      </w:r>
      <w:r w:rsidR="00B95CF3" w:rsidRPr="00FA354D">
        <w:rPr>
          <w:rFonts w:ascii="Calibri" w:hAnsi="Calibri" w:cs="Calibri"/>
          <w:b/>
          <w:color w:val="auto"/>
        </w:rPr>
        <w:t>Mekânı</w:t>
      </w:r>
      <w:r w:rsidRPr="00FA354D">
        <w:rPr>
          <w:rFonts w:ascii="Calibri" w:hAnsi="Calibri" w:cs="Calibri"/>
          <w:b/>
          <w:color w:val="auto"/>
        </w:rPr>
        <w:t xml:space="preserve"> Kazanımı</w:t>
      </w:r>
    </w:p>
    <w:p w14:paraId="3FA70CCF" w14:textId="77777777" w:rsidR="0028365A" w:rsidRPr="00FA354D" w:rsidRDefault="0028365A" w:rsidP="00CE2425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15 </w:t>
      </w:r>
      <w:r w:rsidRPr="00FA354D">
        <w:rPr>
          <w:rFonts w:ascii="Calibri" w:hAnsi="Calibri" w:cs="Calibri"/>
        </w:rPr>
        <w:t xml:space="preserve">m² ücretsiz </w:t>
      </w:r>
      <w:proofErr w:type="spellStart"/>
      <w:r w:rsidRPr="00FA354D">
        <w:rPr>
          <w:rFonts w:ascii="Calibri" w:hAnsi="Calibri" w:cs="Calibri"/>
        </w:rPr>
        <w:t>tefrişsiz</w:t>
      </w:r>
      <w:proofErr w:type="spellEnd"/>
      <w:r w:rsidRPr="00FA354D">
        <w:rPr>
          <w:rFonts w:ascii="Calibri" w:hAnsi="Calibri" w:cs="Calibri"/>
        </w:rPr>
        <w:t xml:space="preserve"> (boş) stan</w:t>
      </w:r>
      <w:r w:rsidR="00B95CF3" w:rsidRPr="00FA354D">
        <w:rPr>
          <w:rFonts w:ascii="Calibri" w:hAnsi="Calibri" w:cs="Calibri"/>
        </w:rPr>
        <w:t>t</w:t>
      </w:r>
      <w:r w:rsidRPr="00FA354D">
        <w:rPr>
          <w:rFonts w:ascii="Calibri" w:hAnsi="Calibri" w:cs="Calibri"/>
        </w:rPr>
        <w:t xml:space="preserve"> alanı</w:t>
      </w:r>
    </w:p>
    <w:p w14:paraId="06A32D8E" w14:textId="77777777" w:rsidR="0028365A" w:rsidRPr="00FA354D" w:rsidRDefault="0028365A" w:rsidP="00CE2425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>Teşekkür panosunda, dış alan “</w:t>
      </w:r>
      <w:proofErr w:type="gramStart"/>
      <w:r w:rsidRPr="00FA354D">
        <w:rPr>
          <w:rFonts w:ascii="Calibri" w:hAnsi="Calibri" w:cs="Calibri"/>
          <w:color w:val="auto"/>
        </w:rPr>
        <w:t>banner</w:t>
      </w:r>
      <w:proofErr w:type="gramEnd"/>
      <w:r w:rsidRPr="00FA354D">
        <w:rPr>
          <w:rFonts w:ascii="Calibri" w:hAnsi="Calibri" w:cs="Calibri"/>
          <w:color w:val="auto"/>
        </w:rPr>
        <w:t>”</w:t>
      </w:r>
      <w:r w:rsidR="0055642C" w:rsidRPr="00FA354D">
        <w:rPr>
          <w:rFonts w:ascii="Calibri" w:hAnsi="Calibri" w:cs="Calibri"/>
          <w:color w:val="auto"/>
        </w:rPr>
        <w:t xml:space="preserve"> </w:t>
      </w:r>
      <w:proofErr w:type="spellStart"/>
      <w:r w:rsidRPr="00FA354D">
        <w:rPr>
          <w:rFonts w:ascii="Calibri" w:hAnsi="Calibri" w:cs="Calibri"/>
          <w:color w:val="auto"/>
        </w:rPr>
        <w:t>larında</w:t>
      </w:r>
      <w:proofErr w:type="spellEnd"/>
      <w:r w:rsidRPr="00FA354D">
        <w:rPr>
          <w:rFonts w:ascii="Calibri" w:hAnsi="Calibri" w:cs="Calibri"/>
          <w:color w:val="auto"/>
        </w:rPr>
        <w:t xml:space="preserve"> logosunun yer alması</w:t>
      </w:r>
    </w:p>
    <w:p w14:paraId="3D175795" w14:textId="77777777" w:rsidR="00D72366" w:rsidRPr="00FA354D" w:rsidRDefault="00D72366" w:rsidP="00CE2425">
      <w:pPr>
        <w:pStyle w:val="Default"/>
        <w:spacing w:before="120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>Altın Sponsordan Talep Edilen Haklar</w:t>
      </w:r>
    </w:p>
    <w:p w14:paraId="4387D568" w14:textId="77777777" w:rsidR="00D72366" w:rsidRPr="00FA354D" w:rsidRDefault="00D72366" w:rsidP="00CE2425">
      <w:pPr>
        <w:pStyle w:val="Default"/>
        <w:numPr>
          <w:ilvl w:val="0"/>
          <w:numId w:val="14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Firmanın basın bültenlerinde ve diğer görsel medya tanıtımlarında </w:t>
      </w:r>
      <w:proofErr w:type="spellStart"/>
      <w:r w:rsidRPr="00FA354D">
        <w:rPr>
          <w:rFonts w:ascii="Calibri" w:hAnsi="Calibri" w:cs="Calibri"/>
          <w:color w:val="auto"/>
        </w:rPr>
        <w:t>çalıştay</w:t>
      </w:r>
      <w:proofErr w:type="spellEnd"/>
      <w:r w:rsidRPr="00FA354D">
        <w:rPr>
          <w:rFonts w:ascii="Calibri" w:hAnsi="Calibri" w:cs="Calibri"/>
          <w:color w:val="auto"/>
        </w:rPr>
        <w:t xml:space="preserve"> bilgisine yer verilmesi</w:t>
      </w:r>
      <w:r w:rsidR="00F722AE">
        <w:rPr>
          <w:rFonts w:ascii="Calibri" w:hAnsi="Calibri" w:cs="Calibri"/>
          <w:color w:val="auto"/>
        </w:rPr>
        <w:t>.</w:t>
      </w:r>
    </w:p>
    <w:p w14:paraId="4D12CE4C" w14:textId="77777777" w:rsidR="007C2DA1" w:rsidRPr="00FA354D" w:rsidRDefault="007C2DA1" w:rsidP="001C4CC9">
      <w:pPr>
        <w:pStyle w:val="Default"/>
        <w:pBdr>
          <w:bottom w:val="single" w:sz="4" w:space="1" w:color="auto"/>
        </w:pBdr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65811971" w14:textId="77777777" w:rsidR="002905DD" w:rsidRDefault="002905DD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24B9EA1B" w14:textId="77777777" w:rsidR="002905DD" w:rsidRDefault="002905DD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0B56D06C" w14:textId="77777777" w:rsidR="002905DD" w:rsidRDefault="002905DD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</w:p>
    <w:p w14:paraId="1C868512" w14:textId="77777777" w:rsidR="0028365A" w:rsidRPr="00FA354D" w:rsidRDefault="00D312C2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  <w:r w:rsidRPr="00FA354D">
        <w:rPr>
          <w:rFonts w:ascii="Calibri" w:hAnsi="Calibri" w:cs="Calibri"/>
          <w:b/>
          <w:i/>
          <w:color w:val="006600"/>
        </w:rPr>
        <w:t xml:space="preserve">GÜMÜŞ </w:t>
      </w:r>
      <w:r w:rsidR="00D72366" w:rsidRPr="00FA354D">
        <w:rPr>
          <w:rFonts w:ascii="Calibri" w:hAnsi="Calibri" w:cs="Calibri"/>
          <w:b/>
          <w:i/>
          <w:color w:val="006600"/>
        </w:rPr>
        <w:t xml:space="preserve">SPONSORLUK </w:t>
      </w:r>
      <w:r w:rsidR="007C2DA1" w:rsidRPr="00FA354D">
        <w:rPr>
          <w:rFonts w:ascii="Calibri" w:hAnsi="Calibri" w:cs="Calibri"/>
          <w:b/>
          <w:i/>
          <w:color w:val="006600"/>
        </w:rPr>
        <w:t>(Maksimum 5)</w:t>
      </w:r>
    </w:p>
    <w:p w14:paraId="6FABC21A" w14:textId="77777777" w:rsidR="007C2DA1" w:rsidRPr="00FA354D" w:rsidRDefault="009D1B03" w:rsidP="001C1021">
      <w:pPr>
        <w:pStyle w:val="Default"/>
        <w:spacing w:after="33" w:line="276" w:lineRule="auto"/>
        <w:rPr>
          <w:rFonts w:ascii="Calibri" w:hAnsi="Calibri" w:cs="Calibri"/>
          <w:b/>
          <w:i/>
          <w:color w:val="006600"/>
        </w:rPr>
      </w:pPr>
      <w:r>
        <w:rPr>
          <w:rFonts w:ascii="Calibri" w:hAnsi="Calibri" w:cs="Calibri"/>
          <w:b/>
          <w:i/>
          <w:color w:val="006600"/>
        </w:rPr>
        <w:t>3</w:t>
      </w:r>
      <w:r w:rsidR="00E26E4D" w:rsidRPr="00FA354D">
        <w:rPr>
          <w:rFonts w:ascii="Calibri" w:hAnsi="Calibri" w:cs="Calibri"/>
          <w:b/>
          <w:i/>
          <w:color w:val="006600"/>
        </w:rPr>
        <w:t>0</w:t>
      </w:r>
      <w:r w:rsidR="007C2DA1" w:rsidRPr="00FA354D">
        <w:rPr>
          <w:rFonts w:ascii="Calibri" w:hAnsi="Calibri" w:cs="Calibri"/>
          <w:b/>
          <w:i/>
          <w:color w:val="006600"/>
        </w:rPr>
        <w:t xml:space="preserve">.000 TL (KDV </w:t>
      </w:r>
      <w:r w:rsidR="00D312C2" w:rsidRPr="00FA354D">
        <w:rPr>
          <w:rFonts w:ascii="Calibri" w:hAnsi="Calibri" w:cs="Calibri"/>
          <w:b/>
          <w:i/>
          <w:color w:val="006600"/>
        </w:rPr>
        <w:t>Dâhil</w:t>
      </w:r>
      <w:r w:rsidR="007C2DA1" w:rsidRPr="00FA354D">
        <w:rPr>
          <w:rFonts w:ascii="Calibri" w:hAnsi="Calibri" w:cs="Calibri"/>
          <w:b/>
          <w:i/>
          <w:color w:val="006600"/>
        </w:rPr>
        <w:t>)</w:t>
      </w:r>
    </w:p>
    <w:p w14:paraId="2B4252FD" w14:textId="77777777" w:rsidR="007C03A4" w:rsidRPr="00FA354D" w:rsidRDefault="007C03A4" w:rsidP="001C1021">
      <w:pPr>
        <w:pStyle w:val="NormalWeb"/>
        <w:spacing w:line="276" w:lineRule="auto"/>
        <w:jc w:val="both"/>
        <w:rPr>
          <w:rFonts w:ascii="Calibri" w:hAnsi="Calibri" w:cs="Calibri"/>
          <w:b/>
        </w:rPr>
      </w:pPr>
    </w:p>
    <w:p w14:paraId="2A766AFC" w14:textId="77777777" w:rsidR="007C2DA1" w:rsidRPr="00FA354D" w:rsidRDefault="00D312C2" w:rsidP="001C1021">
      <w:pPr>
        <w:pStyle w:val="NormalWeb"/>
        <w:spacing w:line="276" w:lineRule="auto"/>
        <w:jc w:val="both"/>
        <w:rPr>
          <w:rFonts w:ascii="Calibri" w:hAnsi="Calibri" w:cs="Calibri"/>
          <w:b/>
        </w:rPr>
      </w:pPr>
      <w:r w:rsidRPr="00FA354D">
        <w:rPr>
          <w:rFonts w:ascii="Calibri" w:hAnsi="Calibri" w:cs="Calibri"/>
          <w:b/>
        </w:rPr>
        <w:t xml:space="preserve">Gümüş </w:t>
      </w:r>
      <w:r w:rsidR="007C2DA1" w:rsidRPr="00FA354D">
        <w:rPr>
          <w:rFonts w:ascii="Calibri" w:hAnsi="Calibri" w:cs="Calibri"/>
          <w:b/>
        </w:rPr>
        <w:t>Sponsorluklar İçin Verilen Haklar:</w:t>
      </w:r>
    </w:p>
    <w:p w14:paraId="1BF30C6E" w14:textId="77777777" w:rsidR="0028365A" w:rsidRPr="00FA354D" w:rsidRDefault="00277CA8" w:rsidP="00754338">
      <w:pPr>
        <w:pStyle w:val="Default"/>
        <w:numPr>
          <w:ilvl w:val="0"/>
          <w:numId w:val="14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</w:t>
      </w:r>
      <w:r w:rsidR="0028365A" w:rsidRPr="00FA354D">
        <w:rPr>
          <w:rFonts w:ascii="Calibri" w:hAnsi="Calibri" w:cs="Calibri"/>
          <w:color w:val="auto"/>
        </w:rPr>
        <w:t xml:space="preserve">Firmanın logosu TSÜAB </w:t>
      </w:r>
      <w:r w:rsidR="00B95CF3" w:rsidRPr="00FA354D">
        <w:rPr>
          <w:rFonts w:ascii="Calibri" w:hAnsi="Calibri" w:cs="Calibri"/>
          <w:color w:val="auto"/>
        </w:rPr>
        <w:t xml:space="preserve">web sitesinde </w:t>
      </w:r>
      <w:proofErr w:type="spellStart"/>
      <w:r w:rsidR="00B95CF3" w:rsidRPr="00FA354D">
        <w:rPr>
          <w:rFonts w:ascii="Calibri" w:hAnsi="Calibri" w:cs="Calibri"/>
          <w:color w:val="auto"/>
        </w:rPr>
        <w:t>çalıştay</w:t>
      </w:r>
      <w:proofErr w:type="spellEnd"/>
      <w:r w:rsidR="00B95CF3" w:rsidRPr="00FA354D">
        <w:rPr>
          <w:rFonts w:ascii="Calibri" w:hAnsi="Calibri" w:cs="Calibri"/>
          <w:color w:val="auto"/>
        </w:rPr>
        <w:t xml:space="preserve"> ile ilgili bölümde </w:t>
      </w:r>
      <w:r w:rsidR="0028365A" w:rsidRPr="00FA354D">
        <w:rPr>
          <w:rFonts w:ascii="Calibri" w:hAnsi="Calibri" w:cs="Calibri"/>
          <w:color w:val="auto"/>
        </w:rPr>
        <w:t xml:space="preserve">yer alacak ve </w:t>
      </w:r>
      <w:proofErr w:type="gramStart"/>
      <w:r w:rsidR="0028365A" w:rsidRPr="00FA354D">
        <w:rPr>
          <w:rFonts w:ascii="Calibri" w:hAnsi="Calibri" w:cs="Calibri"/>
          <w:color w:val="auto"/>
        </w:rPr>
        <w:t>sponsorun</w:t>
      </w:r>
      <w:proofErr w:type="gramEnd"/>
      <w:r w:rsidR="0028365A" w:rsidRPr="00FA354D">
        <w:rPr>
          <w:rFonts w:ascii="Calibri" w:hAnsi="Calibri" w:cs="Calibri"/>
          <w:color w:val="auto"/>
        </w:rPr>
        <w:t xml:space="preserve"> kendi web sitesine link verilecektir.</w:t>
      </w:r>
    </w:p>
    <w:p w14:paraId="5630AB5B" w14:textId="77777777" w:rsidR="0055642C" w:rsidRPr="005C5E9A" w:rsidRDefault="00277CA8" w:rsidP="00754338">
      <w:pPr>
        <w:pStyle w:val="Default"/>
        <w:numPr>
          <w:ilvl w:val="0"/>
          <w:numId w:val="14"/>
        </w:numPr>
        <w:spacing w:before="12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Sponsor f</w:t>
      </w:r>
      <w:r w:rsidR="0028365A" w:rsidRPr="00FA354D">
        <w:rPr>
          <w:rFonts w:ascii="Calibri" w:hAnsi="Calibri" w:cs="Calibri"/>
          <w:color w:val="auto"/>
        </w:rPr>
        <w:t xml:space="preserve">irmanın logosu, etkinliğin tüm </w:t>
      </w:r>
      <w:r w:rsidR="005C5E9A">
        <w:rPr>
          <w:rFonts w:ascii="Calibri" w:hAnsi="Calibri" w:cs="Calibri"/>
          <w:color w:val="auto"/>
        </w:rPr>
        <w:t>basılı materyalinde</w:t>
      </w:r>
      <w:r w:rsidR="0028365A" w:rsidRPr="00FA354D">
        <w:rPr>
          <w:rFonts w:ascii="Calibri" w:hAnsi="Calibri" w:cs="Calibri"/>
          <w:color w:val="auto"/>
        </w:rPr>
        <w:t xml:space="preserve">, Platin ve Altın </w:t>
      </w:r>
      <w:proofErr w:type="gramStart"/>
      <w:r w:rsidR="0028365A" w:rsidRPr="00FA354D">
        <w:rPr>
          <w:rFonts w:ascii="Calibri" w:hAnsi="Calibri" w:cs="Calibri"/>
          <w:color w:val="auto"/>
        </w:rPr>
        <w:t>sponsor</w:t>
      </w:r>
      <w:proofErr w:type="gramEnd"/>
      <w:r w:rsidR="0028365A" w:rsidRPr="00FA354D">
        <w:rPr>
          <w:rFonts w:ascii="Calibri" w:hAnsi="Calibri" w:cs="Calibri"/>
          <w:color w:val="auto"/>
        </w:rPr>
        <w:t xml:space="preserve"> logosundan sonra yer alacaktır</w:t>
      </w:r>
      <w:r w:rsidR="0055642C" w:rsidRPr="00FA354D">
        <w:rPr>
          <w:rFonts w:ascii="Calibri" w:hAnsi="Calibri" w:cs="Calibri"/>
          <w:color w:val="auto"/>
        </w:rPr>
        <w:t>.</w:t>
      </w:r>
    </w:p>
    <w:p w14:paraId="242AA245" w14:textId="77777777" w:rsidR="005C5E9A" w:rsidRPr="005C5E9A" w:rsidRDefault="005C5E9A" w:rsidP="00754338">
      <w:pPr>
        <w:pStyle w:val="Default"/>
        <w:numPr>
          <w:ilvl w:val="0"/>
          <w:numId w:val="14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firmanın logosu, çay/kahve molaları </w:t>
      </w:r>
      <w:proofErr w:type="gramStart"/>
      <w:r>
        <w:rPr>
          <w:rFonts w:ascii="Calibri" w:hAnsi="Calibri" w:cs="Calibri"/>
          <w:color w:val="auto"/>
        </w:rPr>
        <w:t>süresince  ana</w:t>
      </w:r>
      <w:proofErr w:type="gramEnd"/>
      <w:r>
        <w:rPr>
          <w:rFonts w:ascii="Calibri" w:hAnsi="Calibri" w:cs="Calibri"/>
          <w:color w:val="auto"/>
        </w:rPr>
        <w:t xml:space="preserve"> salondaki ekranlarda dönecektir.</w:t>
      </w:r>
    </w:p>
    <w:p w14:paraId="129FED3D" w14:textId="77777777" w:rsidR="0055642C" w:rsidRPr="00277CA8" w:rsidRDefault="0055642C" w:rsidP="00754338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277CA8">
        <w:rPr>
          <w:rFonts w:ascii="Calibri" w:hAnsi="Calibri" w:cs="Calibri"/>
          <w:color w:val="auto"/>
        </w:rPr>
        <w:t xml:space="preserve">Katılımcılara dağıtılacak çanta içerisinde </w:t>
      </w:r>
      <w:proofErr w:type="gramStart"/>
      <w:r w:rsidR="00277CA8">
        <w:rPr>
          <w:rFonts w:ascii="Calibri" w:hAnsi="Calibri" w:cs="Calibri"/>
          <w:color w:val="auto"/>
        </w:rPr>
        <w:t>sponsor</w:t>
      </w:r>
      <w:proofErr w:type="gramEnd"/>
      <w:r w:rsidR="00277CA8">
        <w:rPr>
          <w:rFonts w:ascii="Calibri" w:hAnsi="Calibri" w:cs="Calibri"/>
          <w:color w:val="auto"/>
        </w:rPr>
        <w:t xml:space="preserve"> f</w:t>
      </w:r>
      <w:r w:rsidRPr="00277CA8">
        <w:rPr>
          <w:rFonts w:ascii="Calibri" w:hAnsi="Calibri" w:cs="Calibri"/>
          <w:color w:val="auto"/>
        </w:rPr>
        <w:t xml:space="preserve">irmanın </w:t>
      </w:r>
      <w:r w:rsidR="00277CA8">
        <w:rPr>
          <w:rFonts w:ascii="Calibri" w:hAnsi="Calibri" w:cs="Calibri"/>
          <w:color w:val="auto"/>
        </w:rPr>
        <w:t xml:space="preserve">tanıtıcı dokümanı </w:t>
      </w:r>
      <w:r w:rsidRPr="00277CA8">
        <w:rPr>
          <w:rFonts w:ascii="Calibri" w:hAnsi="Calibri" w:cs="Calibri"/>
          <w:color w:val="auto"/>
        </w:rPr>
        <w:t xml:space="preserve">yer alacaktır. </w:t>
      </w:r>
    </w:p>
    <w:p w14:paraId="1C5CEB2B" w14:textId="77777777" w:rsidR="00277CA8" w:rsidRPr="00277CA8" w:rsidRDefault="00277CA8" w:rsidP="00754338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firmaya </w:t>
      </w:r>
      <w:proofErr w:type="spellStart"/>
      <w:r>
        <w:rPr>
          <w:rFonts w:ascii="Calibri" w:hAnsi="Calibri" w:cs="Calibri"/>
          <w:color w:val="auto"/>
        </w:rPr>
        <w:t>çalıştay</w:t>
      </w:r>
      <w:proofErr w:type="spellEnd"/>
      <w:r>
        <w:rPr>
          <w:rFonts w:ascii="Calibri" w:hAnsi="Calibri" w:cs="Calibri"/>
          <w:color w:val="auto"/>
        </w:rPr>
        <w:t xml:space="preserve"> süresince </w:t>
      </w:r>
      <w:r w:rsidR="005C5E9A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 xml:space="preserve"> kişilik konaklama sağlanacaktır.</w:t>
      </w:r>
    </w:p>
    <w:p w14:paraId="33B69854" w14:textId="77777777" w:rsidR="008244E3" w:rsidRPr="00FA354D" w:rsidRDefault="00277CA8" w:rsidP="00754338">
      <w:pPr>
        <w:pStyle w:val="Default"/>
        <w:numPr>
          <w:ilvl w:val="0"/>
          <w:numId w:val="14"/>
        </w:numPr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firmaya</w:t>
      </w:r>
      <w:r w:rsidR="008244E3" w:rsidRPr="00FA354D">
        <w:rPr>
          <w:rFonts w:ascii="Calibri" w:hAnsi="Calibri" w:cs="Calibri"/>
          <w:color w:val="auto"/>
        </w:rPr>
        <w:t xml:space="preserve"> 2 kişilik “Gala Gecesi” giriş hakkı temin edilecektir.</w:t>
      </w:r>
    </w:p>
    <w:p w14:paraId="7EFEA1D5" w14:textId="77777777" w:rsidR="0028365A" w:rsidRPr="00FA354D" w:rsidRDefault="00D312C2" w:rsidP="00754338">
      <w:pPr>
        <w:pStyle w:val="Default"/>
        <w:spacing w:before="120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 xml:space="preserve">Gümüş </w:t>
      </w:r>
      <w:r w:rsidR="0028365A" w:rsidRPr="00FA354D">
        <w:rPr>
          <w:rFonts w:ascii="Calibri" w:hAnsi="Calibri" w:cs="Calibri"/>
          <w:b/>
          <w:color w:val="auto"/>
        </w:rPr>
        <w:t xml:space="preserve">Sponsorların Etkinlik </w:t>
      </w:r>
      <w:r w:rsidR="00F722AE" w:rsidRPr="00FA354D">
        <w:rPr>
          <w:rFonts w:ascii="Calibri" w:hAnsi="Calibri" w:cs="Calibri"/>
          <w:b/>
          <w:color w:val="auto"/>
        </w:rPr>
        <w:t>Mekânı</w:t>
      </w:r>
      <w:r w:rsidR="0028365A" w:rsidRPr="00FA354D">
        <w:rPr>
          <w:rFonts w:ascii="Calibri" w:hAnsi="Calibri" w:cs="Calibri"/>
          <w:b/>
          <w:color w:val="auto"/>
        </w:rPr>
        <w:t xml:space="preserve"> Kazanımı</w:t>
      </w:r>
    </w:p>
    <w:p w14:paraId="099367FC" w14:textId="77777777" w:rsidR="0028365A" w:rsidRPr="00FA354D" w:rsidRDefault="0028365A" w:rsidP="00754338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10 </w:t>
      </w:r>
      <w:r w:rsidRPr="00FA354D">
        <w:rPr>
          <w:rFonts w:ascii="Calibri" w:hAnsi="Calibri" w:cs="Calibri"/>
        </w:rPr>
        <w:t xml:space="preserve">m² ücretsiz </w:t>
      </w:r>
      <w:proofErr w:type="spellStart"/>
      <w:r w:rsidRPr="00FA354D">
        <w:rPr>
          <w:rFonts w:ascii="Calibri" w:hAnsi="Calibri" w:cs="Calibri"/>
        </w:rPr>
        <w:t>tefrişsiz</w:t>
      </w:r>
      <w:proofErr w:type="spellEnd"/>
      <w:r w:rsidRPr="00FA354D">
        <w:rPr>
          <w:rFonts w:ascii="Calibri" w:hAnsi="Calibri" w:cs="Calibri"/>
        </w:rPr>
        <w:t xml:space="preserve"> (boş) </w:t>
      </w:r>
      <w:proofErr w:type="spellStart"/>
      <w:r w:rsidRPr="00FA354D">
        <w:rPr>
          <w:rFonts w:ascii="Calibri" w:hAnsi="Calibri" w:cs="Calibri"/>
        </w:rPr>
        <w:t>stand</w:t>
      </w:r>
      <w:proofErr w:type="spellEnd"/>
      <w:r w:rsidRPr="00FA354D">
        <w:rPr>
          <w:rFonts w:ascii="Calibri" w:hAnsi="Calibri" w:cs="Calibri"/>
        </w:rPr>
        <w:t xml:space="preserve"> alanı</w:t>
      </w:r>
    </w:p>
    <w:p w14:paraId="7708EEE8" w14:textId="77777777" w:rsidR="0028365A" w:rsidRPr="00FA354D" w:rsidRDefault="0028365A" w:rsidP="00754338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>Teşekkür panosunda, dış alan “</w:t>
      </w:r>
      <w:proofErr w:type="spellStart"/>
      <w:proofErr w:type="gramStart"/>
      <w:r w:rsidRPr="00FA354D">
        <w:rPr>
          <w:rFonts w:ascii="Calibri" w:hAnsi="Calibri" w:cs="Calibri"/>
          <w:color w:val="auto"/>
        </w:rPr>
        <w:t>banner”larında</w:t>
      </w:r>
      <w:proofErr w:type="spellEnd"/>
      <w:proofErr w:type="gramEnd"/>
      <w:r w:rsidRPr="00FA354D">
        <w:rPr>
          <w:rFonts w:ascii="Calibri" w:hAnsi="Calibri" w:cs="Calibri"/>
          <w:color w:val="auto"/>
        </w:rPr>
        <w:t xml:space="preserve"> logosunun yer alması</w:t>
      </w:r>
    </w:p>
    <w:p w14:paraId="2CC23B9C" w14:textId="77777777" w:rsidR="008244E3" w:rsidRPr="00FA354D" w:rsidRDefault="00D312C2" w:rsidP="00754338">
      <w:pPr>
        <w:pStyle w:val="Default"/>
        <w:spacing w:before="120"/>
        <w:rPr>
          <w:rFonts w:ascii="Calibri" w:hAnsi="Calibri" w:cs="Calibri"/>
          <w:b/>
          <w:color w:val="auto"/>
        </w:rPr>
      </w:pPr>
      <w:r w:rsidRPr="00FA354D">
        <w:rPr>
          <w:rFonts w:ascii="Calibri" w:hAnsi="Calibri" w:cs="Calibri"/>
          <w:b/>
          <w:color w:val="auto"/>
        </w:rPr>
        <w:t xml:space="preserve">Gümüş </w:t>
      </w:r>
      <w:r w:rsidR="008244E3" w:rsidRPr="00FA354D">
        <w:rPr>
          <w:rFonts w:ascii="Calibri" w:hAnsi="Calibri" w:cs="Calibri"/>
          <w:b/>
          <w:color w:val="auto"/>
        </w:rPr>
        <w:t>Sponsor</w:t>
      </w:r>
      <w:r w:rsidR="0028365A" w:rsidRPr="00FA354D">
        <w:rPr>
          <w:rFonts w:ascii="Calibri" w:hAnsi="Calibri" w:cs="Calibri"/>
          <w:b/>
          <w:color w:val="auto"/>
        </w:rPr>
        <w:t>lardan</w:t>
      </w:r>
      <w:r w:rsidR="008244E3" w:rsidRPr="00FA354D">
        <w:rPr>
          <w:rFonts w:ascii="Calibri" w:hAnsi="Calibri" w:cs="Calibri"/>
          <w:b/>
          <w:color w:val="auto"/>
        </w:rPr>
        <w:t xml:space="preserve"> Talep Edilen Haklar</w:t>
      </w:r>
    </w:p>
    <w:p w14:paraId="327596EE" w14:textId="77777777" w:rsidR="008244E3" w:rsidRPr="00FA354D" w:rsidRDefault="008244E3" w:rsidP="00754338">
      <w:pPr>
        <w:pStyle w:val="Default"/>
        <w:numPr>
          <w:ilvl w:val="0"/>
          <w:numId w:val="15"/>
        </w:numPr>
        <w:spacing w:before="120"/>
        <w:rPr>
          <w:rFonts w:ascii="Calibri" w:hAnsi="Calibri" w:cs="Calibri"/>
          <w:color w:val="auto"/>
        </w:rPr>
      </w:pPr>
      <w:r w:rsidRPr="00FA354D">
        <w:rPr>
          <w:rFonts w:ascii="Calibri" w:hAnsi="Calibri" w:cs="Calibri"/>
          <w:color w:val="auto"/>
        </w:rPr>
        <w:t xml:space="preserve">Firmanın basın bültenlerinde ve diğer görsel medya tanıtımlarında </w:t>
      </w:r>
      <w:proofErr w:type="spellStart"/>
      <w:r w:rsidRPr="00FA354D">
        <w:rPr>
          <w:rFonts w:ascii="Calibri" w:hAnsi="Calibri" w:cs="Calibri"/>
          <w:color w:val="auto"/>
        </w:rPr>
        <w:t>çalıştay</w:t>
      </w:r>
      <w:proofErr w:type="spellEnd"/>
      <w:r w:rsidRPr="00FA354D">
        <w:rPr>
          <w:rFonts w:ascii="Calibri" w:hAnsi="Calibri" w:cs="Calibri"/>
          <w:color w:val="auto"/>
        </w:rPr>
        <w:t xml:space="preserve"> bilgisine yer verilmesi</w:t>
      </w:r>
      <w:r w:rsidR="00F722AE">
        <w:rPr>
          <w:rFonts w:ascii="Calibri" w:hAnsi="Calibri" w:cs="Calibri"/>
          <w:color w:val="auto"/>
        </w:rPr>
        <w:t>.</w:t>
      </w:r>
    </w:p>
    <w:p w14:paraId="642BF855" w14:textId="77777777" w:rsidR="007C03A4" w:rsidRPr="00FA354D" w:rsidRDefault="007C03A4" w:rsidP="001C4CC9">
      <w:pPr>
        <w:pStyle w:val="NormalWeb"/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i/>
          <w:color w:val="006600"/>
        </w:rPr>
      </w:pPr>
    </w:p>
    <w:p w14:paraId="05E2C6D9" w14:textId="77777777" w:rsidR="001C4CC9" w:rsidRPr="00FA354D" w:rsidRDefault="001C4CC9" w:rsidP="001C1021">
      <w:pPr>
        <w:pStyle w:val="NormalWeb"/>
        <w:spacing w:line="276" w:lineRule="auto"/>
        <w:jc w:val="both"/>
        <w:rPr>
          <w:rFonts w:ascii="Calibri" w:hAnsi="Calibri" w:cs="Calibri"/>
          <w:b/>
          <w:i/>
          <w:color w:val="006600"/>
        </w:rPr>
      </w:pPr>
    </w:p>
    <w:p w14:paraId="67F330DF" w14:textId="77777777" w:rsidR="007C2DA1" w:rsidRPr="00FA354D" w:rsidRDefault="00204409" w:rsidP="001C1021">
      <w:pPr>
        <w:pStyle w:val="NormalWeb"/>
        <w:spacing w:line="276" w:lineRule="auto"/>
        <w:jc w:val="both"/>
        <w:rPr>
          <w:rFonts w:ascii="Calibri" w:hAnsi="Calibri" w:cs="Calibri"/>
          <w:b/>
          <w:i/>
          <w:color w:val="006600"/>
        </w:rPr>
      </w:pPr>
      <w:r w:rsidRPr="00FA354D">
        <w:rPr>
          <w:rFonts w:ascii="Calibri" w:hAnsi="Calibri" w:cs="Calibri"/>
          <w:b/>
          <w:i/>
          <w:color w:val="006600"/>
        </w:rPr>
        <w:t>GALA GECESİ SPONSORLUĞU</w:t>
      </w:r>
      <w:r w:rsidR="007C2DA1" w:rsidRPr="00FA354D">
        <w:rPr>
          <w:rFonts w:ascii="Calibri" w:hAnsi="Calibri" w:cs="Calibri"/>
          <w:b/>
          <w:i/>
          <w:color w:val="006600"/>
        </w:rPr>
        <w:t xml:space="preserve"> (1 Sponsor)</w:t>
      </w:r>
    </w:p>
    <w:p w14:paraId="77A6C422" w14:textId="77777777" w:rsidR="00AC7185" w:rsidRPr="00FA354D" w:rsidRDefault="002211EC" w:rsidP="001C1021">
      <w:pPr>
        <w:pStyle w:val="NormalWeb"/>
        <w:spacing w:line="276" w:lineRule="auto"/>
        <w:jc w:val="both"/>
        <w:rPr>
          <w:rFonts w:ascii="Calibri" w:hAnsi="Calibri" w:cs="Calibri"/>
          <w:b/>
          <w:color w:val="006600"/>
        </w:rPr>
      </w:pPr>
      <w:r>
        <w:rPr>
          <w:rFonts w:ascii="Calibri" w:hAnsi="Calibri" w:cs="Calibri"/>
          <w:b/>
          <w:i/>
          <w:color w:val="006600"/>
        </w:rPr>
        <w:t>15</w:t>
      </w:r>
      <w:r w:rsidR="007C2DA1" w:rsidRPr="00FA354D">
        <w:rPr>
          <w:rFonts w:ascii="Calibri" w:hAnsi="Calibri" w:cs="Calibri"/>
          <w:b/>
          <w:i/>
          <w:color w:val="006600"/>
        </w:rPr>
        <w:t xml:space="preserve">.000 TL (KDV </w:t>
      </w:r>
      <w:proofErr w:type="gramStart"/>
      <w:r w:rsidR="007C2DA1" w:rsidRPr="00FA354D">
        <w:rPr>
          <w:rFonts w:ascii="Calibri" w:hAnsi="Calibri" w:cs="Calibri"/>
          <w:b/>
          <w:i/>
          <w:color w:val="006600"/>
        </w:rPr>
        <w:t>Dahil</w:t>
      </w:r>
      <w:proofErr w:type="gramEnd"/>
      <w:r w:rsidR="007C2DA1" w:rsidRPr="00FA354D">
        <w:rPr>
          <w:rFonts w:ascii="Calibri" w:hAnsi="Calibri" w:cs="Calibri"/>
          <w:b/>
          <w:i/>
          <w:color w:val="006600"/>
        </w:rPr>
        <w:t>)</w:t>
      </w:r>
      <w:r w:rsidR="002B3E29" w:rsidRPr="00FA354D">
        <w:rPr>
          <w:rFonts w:ascii="Calibri" w:hAnsi="Calibri" w:cs="Calibri"/>
          <w:b/>
          <w:i/>
          <w:color w:val="006600"/>
        </w:rPr>
        <w:t xml:space="preserve"> </w:t>
      </w:r>
    </w:p>
    <w:p w14:paraId="53BF467C" w14:textId="77777777" w:rsidR="007C03A4" w:rsidRPr="00FA354D" w:rsidRDefault="007C03A4" w:rsidP="001C1021">
      <w:pPr>
        <w:pStyle w:val="NormalWeb"/>
        <w:spacing w:line="276" w:lineRule="auto"/>
        <w:jc w:val="both"/>
        <w:rPr>
          <w:rStyle w:val="Gl"/>
          <w:rFonts w:ascii="Calibri" w:hAnsi="Calibri" w:cs="Calibri"/>
          <w:color w:val="000000"/>
        </w:rPr>
      </w:pPr>
    </w:p>
    <w:p w14:paraId="6BFFDFE1" w14:textId="77777777" w:rsidR="00204409" w:rsidRPr="00FA354D" w:rsidRDefault="00F722AE" w:rsidP="001C1021">
      <w:pPr>
        <w:pStyle w:val="NormalWeb"/>
        <w:spacing w:line="276" w:lineRule="auto"/>
        <w:jc w:val="both"/>
        <w:rPr>
          <w:rStyle w:val="Gl"/>
          <w:rFonts w:ascii="Calibri" w:hAnsi="Calibri" w:cs="Calibri"/>
          <w:b w:val="0"/>
          <w:bCs w:val="0"/>
          <w:color w:val="000000"/>
        </w:rPr>
      </w:pPr>
      <w:r>
        <w:rPr>
          <w:rStyle w:val="Gl"/>
          <w:rFonts w:ascii="Calibri" w:hAnsi="Calibri" w:cs="Calibri"/>
          <w:color w:val="000000"/>
        </w:rPr>
        <w:t>19 Aralık 2017</w:t>
      </w:r>
      <w:r w:rsidR="00E35021" w:rsidRPr="00FA354D">
        <w:rPr>
          <w:rStyle w:val="Gl"/>
          <w:rFonts w:ascii="Calibri" w:hAnsi="Calibri" w:cs="Calibri"/>
          <w:color w:val="000000"/>
        </w:rPr>
        <w:t xml:space="preserve"> </w:t>
      </w:r>
      <w:r w:rsidR="008E0D26" w:rsidRPr="00FA354D">
        <w:rPr>
          <w:rStyle w:val="Gl"/>
          <w:rFonts w:ascii="Calibri" w:hAnsi="Calibri" w:cs="Calibri"/>
          <w:color w:val="000000"/>
        </w:rPr>
        <w:t>t</w:t>
      </w:r>
      <w:r w:rsidR="00204409" w:rsidRPr="00FA354D">
        <w:rPr>
          <w:rStyle w:val="Gl"/>
          <w:rFonts w:ascii="Calibri" w:hAnsi="Calibri" w:cs="Calibri"/>
          <w:color w:val="000000"/>
        </w:rPr>
        <w:t xml:space="preserve">arihinde, kamu ve özel sektörden </w:t>
      </w:r>
      <w:r w:rsidR="00F03019">
        <w:rPr>
          <w:rStyle w:val="Gl"/>
          <w:rFonts w:ascii="Calibri" w:hAnsi="Calibri" w:cs="Calibri"/>
          <w:color w:val="000000"/>
        </w:rPr>
        <w:t xml:space="preserve">yaklaşık </w:t>
      </w:r>
      <w:r w:rsidR="00204409" w:rsidRPr="00FA354D">
        <w:rPr>
          <w:rStyle w:val="Gl"/>
          <w:rFonts w:ascii="Calibri" w:hAnsi="Calibri" w:cs="Calibri"/>
          <w:color w:val="000000"/>
        </w:rPr>
        <w:t>500 seçkin davetli</w:t>
      </w:r>
      <w:r w:rsidR="00AF556E">
        <w:rPr>
          <w:rStyle w:val="Gl"/>
          <w:rFonts w:ascii="Calibri" w:hAnsi="Calibri" w:cs="Calibri"/>
          <w:color w:val="000000"/>
        </w:rPr>
        <w:t>nin</w:t>
      </w:r>
      <w:r w:rsidR="00204409" w:rsidRPr="00FA354D">
        <w:rPr>
          <w:rStyle w:val="Gl"/>
          <w:rFonts w:ascii="Calibri" w:hAnsi="Calibri" w:cs="Calibri"/>
          <w:color w:val="000000"/>
        </w:rPr>
        <w:t xml:space="preserve"> katılımıyla gerçekleştirilecek Gala Yemeği </w:t>
      </w:r>
      <w:r w:rsidR="0055642C" w:rsidRPr="00FA354D">
        <w:rPr>
          <w:rStyle w:val="Gl"/>
          <w:rFonts w:ascii="Calibri" w:hAnsi="Calibri" w:cs="Calibri"/>
          <w:color w:val="000000"/>
        </w:rPr>
        <w:t>S</w:t>
      </w:r>
      <w:r w:rsidR="00204409" w:rsidRPr="00FA354D">
        <w:rPr>
          <w:rStyle w:val="Gl"/>
          <w:rFonts w:ascii="Calibri" w:hAnsi="Calibri" w:cs="Calibri"/>
          <w:color w:val="000000"/>
        </w:rPr>
        <w:t>ponsorluğunu kapsar.</w:t>
      </w:r>
    </w:p>
    <w:p w14:paraId="523CBCF6" w14:textId="77777777" w:rsidR="00204409" w:rsidRPr="00FA354D" w:rsidRDefault="00204409" w:rsidP="00F03019">
      <w:pPr>
        <w:pStyle w:val="NormalWeb"/>
        <w:spacing w:line="276" w:lineRule="auto"/>
        <w:jc w:val="both"/>
        <w:rPr>
          <w:rStyle w:val="Gl"/>
          <w:rFonts w:ascii="Calibri" w:hAnsi="Calibri" w:cs="Calibri"/>
          <w:color w:val="000000"/>
        </w:rPr>
      </w:pPr>
      <w:r w:rsidRPr="00FA354D">
        <w:rPr>
          <w:rStyle w:val="Gl"/>
          <w:rFonts w:ascii="Calibri" w:hAnsi="Calibri" w:cs="Calibri"/>
          <w:color w:val="000000"/>
        </w:rPr>
        <w:t xml:space="preserve">Gala Gecesi Sponsoru, sahne </w:t>
      </w:r>
      <w:r w:rsidR="00D312C2" w:rsidRPr="00FA354D">
        <w:rPr>
          <w:rStyle w:val="Gl"/>
          <w:rFonts w:ascii="Calibri" w:hAnsi="Calibri" w:cs="Calibri"/>
          <w:color w:val="000000"/>
        </w:rPr>
        <w:t xml:space="preserve">aktivitesi ile ilgili </w:t>
      </w:r>
      <w:r w:rsidRPr="00FA354D">
        <w:rPr>
          <w:rStyle w:val="Gl"/>
          <w:rFonts w:ascii="Calibri" w:hAnsi="Calibri" w:cs="Calibri"/>
          <w:color w:val="000000"/>
        </w:rPr>
        <w:t>ücreti</w:t>
      </w:r>
      <w:r w:rsidR="00D312C2" w:rsidRPr="00FA354D">
        <w:rPr>
          <w:rStyle w:val="Gl"/>
          <w:rFonts w:ascii="Calibri" w:hAnsi="Calibri" w:cs="Calibri"/>
          <w:color w:val="000000"/>
        </w:rPr>
        <w:t xml:space="preserve"> </w:t>
      </w:r>
      <w:r w:rsidRPr="00FA354D">
        <w:rPr>
          <w:rStyle w:val="Gl"/>
          <w:rFonts w:ascii="Calibri" w:hAnsi="Calibri" w:cs="Calibri"/>
          <w:color w:val="000000"/>
        </w:rPr>
        <w:t>de üstlenir.</w:t>
      </w:r>
    </w:p>
    <w:p w14:paraId="7F2A1DE1" w14:textId="77777777" w:rsidR="00D43235" w:rsidRPr="00FA354D" w:rsidRDefault="001E039E" w:rsidP="001C1021">
      <w:pPr>
        <w:pStyle w:val="NormalWeb"/>
        <w:spacing w:line="276" w:lineRule="auto"/>
        <w:jc w:val="both"/>
        <w:rPr>
          <w:rFonts w:ascii="Calibri" w:hAnsi="Calibri" w:cs="Calibri"/>
          <w:b/>
        </w:rPr>
      </w:pPr>
      <w:r w:rsidRPr="00FA354D">
        <w:rPr>
          <w:rFonts w:ascii="Calibri" w:hAnsi="Calibri" w:cs="Calibri"/>
          <w:b/>
        </w:rPr>
        <w:t>Gala Gecesi Sponsorluğu İçin Verilen Haklar:</w:t>
      </w:r>
    </w:p>
    <w:p w14:paraId="0DC92BE4" w14:textId="77777777" w:rsidR="00D43235" w:rsidRPr="00D43235" w:rsidRDefault="00D43235" w:rsidP="00844371">
      <w:pPr>
        <w:pStyle w:val="Default"/>
        <w:numPr>
          <w:ilvl w:val="0"/>
          <w:numId w:val="5"/>
        </w:numPr>
        <w:spacing w:before="120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Sponsor </w:t>
      </w:r>
      <w:r w:rsidRPr="00FA354D">
        <w:rPr>
          <w:rFonts w:ascii="Calibri" w:hAnsi="Calibri" w:cs="Calibri"/>
          <w:color w:val="auto"/>
        </w:rPr>
        <w:t xml:space="preserve">Firmanın logosu TSÜAB web sitesinde </w:t>
      </w:r>
      <w:proofErr w:type="spellStart"/>
      <w:r w:rsidRPr="00FA354D">
        <w:rPr>
          <w:rFonts w:ascii="Calibri" w:hAnsi="Calibri" w:cs="Calibri"/>
          <w:color w:val="auto"/>
        </w:rPr>
        <w:t>çalıştay</w:t>
      </w:r>
      <w:proofErr w:type="spellEnd"/>
      <w:r w:rsidRPr="00FA354D">
        <w:rPr>
          <w:rFonts w:ascii="Calibri" w:hAnsi="Calibri" w:cs="Calibri"/>
          <w:color w:val="auto"/>
        </w:rPr>
        <w:t xml:space="preserve"> ile ilgili bölümde</w:t>
      </w:r>
      <w:r>
        <w:rPr>
          <w:rFonts w:ascii="Calibri" w:hAnsi="Calibri" w:cs="Calibri"/>
          <w:color w:val="auto"/>
        </w:rPr>
        <w:t xml:space="preserve"> </w:t>
      </w:r>
      <w:r w:rsidRPr="00FA354D">
        <w:rPr>
          <w:rFonts w:ascii="Calibri" w:hAnsi="Calibri" w:cs="Calibri"/>
        </w:rPr>
        <w:t xml:space="preserve">“GALA GECESİ SPONSORU” </w:t>
      </w:r>
      <w:r>
        <w:rPr>
          <w:rFonts w:ascii="Calibri" w:hAnsi="Calibri" w:cs="Calibri"/>
        </w:rPr>
        <w:t>ibaresi ile yer alacak ve</w:t>
      </w:r>
      <w:r w:rsidRPr="00FA354D">
        <w:rPr>
          <w:rFonts w:ascii="Calibri" w:hAnsi="Calibri" w:cs="Calibri"/>
          <w:color w:val="auto"/>
        </w:rPr>
        <w:t xml:space="preserve"> </w:t>
      </w:r>
      <w:proofErr w:type="gramStart"/>
      <w:r w:rsidRPr="00FA354D">
        <w:rPr>
          <w:rFonts w:ascii="Calibri" w:hAnsi="Calibri" w:cs="Calibri"/>
          <w:color w:val="auto"/>
        </w:rPr>
        <w:t>sponsorun</w:t>
      </w:r>
      <w:proofErr w:type="gramEnd"/>
      <w:r w:rsidRPr="00FA354D">
        <w:rPr>
          <w:rFonts w:ascii="Calibri" w:hAnsi="Calibri" w:cs="Calibri"/>
          <w:color w:val="auto"/>
        </w:rPr>
        <w:t xml:space="preserve"> kendi web sitesine link verilecektir.</w:t>
      </w:r>
    </w:p>
    <w:p w14:paraId="79A573B6" w14:textId="77777777" w:rsidR="00D43235" w:rsidRPr="00AF556E" w:rsidRDefault="00F03019" w:rsidP="00844371">
      <w:pPr>
        <w:pStyle w:val="Default"/>
        <w:numPr>
          <w:ilvl w:val="0"/>
          <w:numId w:val="5"/>
        </w:numPr>
        <w:spacing w:before="120"/>
        <w:ind w:left="714" w:hanging="357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color w:val="auto"/>
        </w:rPr>
        <w:t>Sponsor f</w:t>
      </w:r>
      <w:r w:rsidRPr="00FA354D">
        <w:rPr>
          <w:rFonts w:ascii="Calibri" w:hAnsi="Calibri" w:cs="Calibri"/>
          <w:color w:val="auto"/>
        </w:rPr>
        <w:t xml:space="preserve">irmanın logosu, etkinliğin tüm </w:t>
      </w:r>
      <w:r>
        <w:rPr>
          <w:rFonts w:ascii="Calibri" w:hAnsi="Calibri" w:cs="Calibri"/>
          <w:color w:val="auto"/>
        </w:rPr>
        <w:t>basılı materyalinde</w:t>
      </w:r>
      <w:r w:rsidRPr="00FA354D">
        <w:rPr>
          <w:rFonts w:ascii="Calibri" w:hAnsi="Calibri" w:cs="Calibri"/>
          <w:color w:val="auto"/>
        </w:rPr>
        <w:t xml:space="preserve">, </w:t>
      </w:r>
      <w:r w:rsidRPr="00FA354D">
        <w:rPr>
          <w:rFonts w:ascii="Calibri" w:hAnsi="Calibri" w:cs="Calibri"/>
        </w:rPr>
        <w:t xml:space="preserve">“GALA GECESİ SPONSORU” </w:t>
      </w:r>
      <w:r w:rsidR="00D43235">
        <w:rPr>
          <w:rFonts w:ascii="Calibri" w:hAnsi="Calibri" w:cs="Calibri"/>
        </w:rPr>
        <w:t>ibaresi</w:t>
      </w:r>
      <w:r>
        <w:rPr>
          <w:rFonts w:ascii="Calibri" w:hAnsi="Calibri" w:cs="Calibri"/>
        </w:rPr>
        <w:t xml:space="preserve"> ile</w:t>
      </w:r>
      <w:r w:rsidRPr="00FA354D">
        <w:rPr>
          <w:rFonts w:ascii="Calibri" w:hAnsi="Calibri" w:cs="Calibri"/>
        </w:rPr>
        <w:t xml:space="preserve"> yer alacaktır</w:t>
      </w:r>
      <w:r>
        <w:rPr>
          <w:rFonts w:ascii="Calibri" w:hAnsi="Calibri" w:cs="Calibri"/>
        </w:rPr>
        <w:t>.</w:t>
      </w:r>
      <w:r w:rsidRPr="00FA354D">
        <w:rPr>
          <w:rFonts w:ascii="Calibri" w:hAnsi="Calibri" w:cs="Calibri"/>
          <w:color w:val="auto"/>
        </w:rPr>
        <w:t xml:space="preserve"> </w:t>
      </w:r>
    </w:p>
    <w:p w14:paraId="5B54FB8F" w14:textId="77777777" w:rsidR="00AF556E" w:rsidRPr="00D43235" w:rsidRDefault="00AF556E" w:rsidP="00844371">
      <w:pPr>
        <w:pStyle w:val="Default"/>
        <w:numPr>
          <w:ilvl w:val="0"/>
          <w:numId w:val="5"/>
        </w:numPr>
        <w:spacing w:before="120"/>
        <w:ind w:left="714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Sponsor firmanın logosu, çay/kahve molaları süresince ana salondaki ekranlarda dönecektir.</w:t>
      </w:r>
    </w:p>
    <w:p w14:paraId="66439342" w14:textId="77777777" w:rsidR="00204409" w:rsidRPr="00FA354D" w:rsidRDefault="00204409" w:rsidP="00844371">
      <w:pPr>
        <w:pStyle w:val="NormalWeb"/>
        <w:numPr>
          <w:ilvl w:val="0"/>
          <w:numId w:val="5"/>
        </w:numPr>
        <w:spacing w:before="120" w:line="240" w:lineRule="auto"/>
        <w:ind w:left="714" w:hanging="357"/>
        <w:rPr>
          <w:rFonts w:ascii="Calibri" w:hAnsi="Calibri" w:cs="Calibri"/>
        </w:rPr>
      </w:pPr>
      <w:r w:rsidRPr="00FA354D">
        <w:rPr>
          <w:rFonts w:ascii="Calibri" w:hAnsi="Calibri" w:cs="Calibri"/>
        </w:rPr>
        <w:lastRenderedPageBreak/>
        <w:t>Gala Gecesi için hazırlanan salonda</w:t>
      </w:r>
      <w:r w:rsidR="00AF556E">
        <w:rPr>
          <w:rFonts w:ascii="Calibri" w:hAnsi="Calibri" w:cs="Calibri"/>
        </w:rPr>
        <w:t>ki</w:t>
      </w:r>
      <w:r w:rsidRPr="00FA354D">
        <w:rPr>
          <w:rFonts w:ascii="Calibri" w:hAnsi="Calibri" w:cs="Calibri"/>
        </w:rPr>
        <w:t xml:space="preserve"> masalar</w:t>
      </w:r>
      <w:r w:rsidR="0055642C" w:rsidRPr="00FA354D">
        <w:rPr>
          <w:rFonts w:ascii="Calibri" w:hAnsi="Calibri" w:cs="Calibri"/>
        </w:rPr>
        <w:t>da</w:t>
      </w:r>
      <w:r w:rsidRPr="00FA354D">
        <w:rPr>
          <w:rFonts w:ascii="Calibri" w:hAnsi="Calibri" w:cs="Calibri"/>
        </w:rPr>
        <w:t xml:space="preserve"> </w:t>
      </w:r>
      <w:proofErr w:type="gramStart"/>
      <w:r w:rsidRPr="00FA354D">
        <w:rPr>
          <w:rFonts w:ascii="Calibri" w:hAnsi="Calibri" w:cs="Calibri"/>
        </w:rPr>
        <w:t>sponsor</w:t>
      </w:r>
      <w:proofErr w:type="gramEnd"/>
      <w:r w:rsidRPr="00FA354D">
        <w:rPr>
          <w:rFonts w:ascii="Calibri" w:hAnsi="Calibri" w:cs="Calibri"/>
        </w:rPr>
        <w:t xml:space="preserve"> firma bayrakları </w:t>
      </w:r>
      <w:r w:rsidR="0055642C" w:rsidRPr="00FA354D">
        <w:rPr>
          <w:rFonts w:ascii="Calibri" w:hAnsi="Calibri" w:cs="Calibri"/>
        </w:rPr>
        <w:t>bulundurula</w:t>
      </w:r>
      <w:r w:rsidR="00AF556E">
        <w:rPr>
          <w:rFonts w:ascii="Calibri" w:hAnsi="Calibri" w:cs="Calibri"/>
        </w:rPr>
        <w:t>bilecektir</w:t>
      </w:r>
      <w:r w:rsidR="0055642C" w:rsidRPr="00FA354D">
        <w:rPr>
          <w:rFonts w:ascii="Calibri" w:hAnsi="Calibri" w:cs="Calibri"/>
        </w:rPr>
        <w:t>.</w:t>
      </w:r>
    </w:p>
    <w:p w14:paraId="497543E9" w14:textId="77777777" w:rsidR="0055642C" w:rsidRDefault="00204409" w:rsidP="00844371">
      <w:pPr>
        <w:pStyle w:val="NormalWeb"/>
        <w:numPr>
          <w:ilvl w:val="0"/>
          <w:numId w:val="5"/>
        </w:numPr>
        <w:spacing w:before="120" w:line="240" w:lineRule="auto"/>
        <w:ind w:left="714" w:hanging="357"/>
        <w:rPr>
          <w:rFonts w:ascii="Calibri" w:hAnsi="Calibri" w:cs="Calibri"/>
        </w:rPr>
      </w:pPr>
      <w:r w:rsidRPr="00FA354D">
        <w:rPr>
          <w:rFonts w:ascii="Calibri" w:hAnsi="Calibri" w:cs="Calibri"/>
        </w:rPr>
        <w:t>Gala Gecesin</w:t>
      </w:r>
      <w:r w:rsidR="002D27E0">
        <w:rPr>
          <w:rFonts w:ascii="Calibri" w:hAnsi="Calibri" w:cs="Calibri"/>
        </w:rPr>
        <w:t xml:space="preserve">de </w:t>
      </w:r>
      <w:r w:rsidR="00513358">
        <w:rPr>
          <w:rFonts w:ascii="Calibri" w:hAnsi="Calibri" w:cs="Calibri"/>
        </w:rPr>
        <w:t xml:space="preserve">Sponsor </w:t>
      </w:r>
      <w:r w:rsidR="002D27E0">
        <w:rPr>
          <w:rFonts w:ascii="Calibri" w:hAnsi="Calibri" w:cs="Calibri"/>
        </w:rPr>
        <w:t>F</w:t>
      </w:r>
      <w:r w:rsidR="0055642C" w:rsidRPr="00FA354D">
        <w:rPr>
          <w:rFonts w:ascii="Calibri" w:hAnsi="Calibri" w:cs="Calibri"/>
        </w:rPr>
        <w:t xml:space="preserve">irma yetkilisine </w:t>
      </w:r>
      <w:r w:rsidR="00AF556E">
        <w:rPr>
          <w:rFonts w:ascii="Calibri" w:hAnsi="Calibri" w:cs="Calibri"/>
        </w:rPr>
        <w:t xml:space="preserve">talep etmesi halinde </w:t>
      </w:r>
      <w:r w:rsidR="0055642C" w:rsidRPr="00FA354D">
        <w:rPr>
          <w:rFonts w:ascii="Calibri" w:hAnsi="Calibri" w:cs="Calibri"/>
        </w:rPr>
        <w:t xml:space="preserve">konuşma hakkı verilecektir. </w:t>
      </w:r>
    </w:p>
    <w:p w14:paraId="32BB21EE" w14:textId="77777777" w:rsidR="00204409" w:rsidRPr="00FA354D" w:rsidRDefault="00204409" w:rsidP="00D43235">
      <w:pPr>
        <w:pStyle w:val="NormalWeb"/>
        <w:spacing w:line="276" w:lineRule="auto"/>
        <w:ind w:left="720"/>
        <w:rPr>
          <w:rFonts w:ascii="Calibri" w:hAnsi="Calibri" w:cs="Calibri"/>
        </w:rPr>
      </w:pPr>
    </w:p>
    <w:p w14:paraId="50116A99" w14:textId="77777777" w:rsidR="007C03A4" w:rsidRPr="00FA354D" w:rsidRDefault="007C03A4" w:rsidP="001C1021">
      <w:pPr>
        <w:pStyle w:val="NormalWeb"/>
        <w:spacing w:line="276" w:lineRule="auto"/>
        <w:ind w:left="360"/>
        <w:jc w:val="both"/>
        <w:rPr>
          <w:rFonts w:ascii="Calibri" w:hAnsi="Calibri" w:cs="Calibri"/>
          <w:b/>
          <w:i/>
          <w:color w:val="0070C0"/>
          <w:sz w:val="10"/>
        </w:rPr>
      </w:pPr>
    </w:p>
    <w:p w14:paraId="47333FD5" w14:textId="77777777" w:rsidR="001C1021" w:rsidRPr="00FA354D" w:rsidRDefault="001C1021" w:rsidP="00E26E4D">
      <w:pPr>
        <w:pStyle w:val="NormalWeb"/>
        <w:spacing w:line="276" w:lineRule="auto"/>
        <w:ind w:left="360"/>
        <w:jc w:val="both"/>
        <w:rPr>
          <w:rFonts w:ascii="Calibri" w:hAnsi="Calibri" w:cs="Calibri"/>
          <w:b/>
          <w:i/>
          <w:color w:val="006600"/>
          <w:sz w:val="28"/>
        </w:rPr>
      </w:pPr>
      <w:proofErr w:type="spellStart"/>
      <w:r w:rsidRPr="00FA354D">
        <w:rPr>
          <w:rFonts w:ascii="Calibri" w:hAnsi="Calibri" w:cs="Calibri"/>
          <w:b/>
          <w:i/>
          <w:color w:val="006600"/>
          <w:sz w:val="28"/>
        </w:rPr>
        <w:t>Çalıştay</w:t>
      </w:r>
      <w:proofErr w:type="spellEnd"/>
      <w:r w:rsidRPr="00FA354D">
        <w:rPr>
          <w:rFonts w:ascii="Calibri" w:hAnsi="Calibri" w:cs="Calibri"/>
          <w:b/>
          <w:i/>
          <w:color w:val="006600"/>
          <w:sz w:val="28"/>
        </w:rPr>
        <w:t xml:space="preserve"> süresince </w:t>
      </w:r>
      <w:proofErr w:type="gramStart"/>
      <w:r w:rsidRPr="00FA354D">
        <w:rPr>
          <w:rFonts w:ascii="Calibri" w:hAnsi="Calibri" w:cs="Calibri"/>
          <w:b/>
          <w:i/>
          <w:color w:val="006600"/>
          <w:sz w:val="28"/>
        </w:rPr>
        <w:t>s</w:t>
      </w:r>
      <w:r w:rsidR="007330B7" w:rsidRPr="00FA354D">
        <w:rPr>
          <w:rFonts w:ascii="Calibri" w:hAnsi="Calibri" w:cs="Calibri"/>
          <w:b/>
          <w:i/>
          <w:color w:val="006600"/>
          <w:sz w:val="28"/>
        </w:rPr>
        <w:t>ponsorluklar</w:t>
      </w:r>
      <w:proofErr w:type="gramEnd"/>
      <w:r w:rsidR="007330B7" w:rsidRPr="00FA354D">
        <w:rPr>
          <w:rFonts w:ascii="Calibri" w:hAnsi="Calibri" w:cs="Calibri"/>
          <w:b/>
          <w:i/>
          <w:color w:val="006600"/>
          <w:sz w:val="28"/>
        </w:rPr>
        <w:t xml:space="preserve"> yanında </w:t>
      </w:r>
      <w:r w:rsidRPr="00FA354D">
        <w:rPr>
          <w:rFonts w:ascii="Calibri" w:hAnsi="Calibri" w:cs="Calibri"/>
          <w:b/>
          <w:i/>
          <w:color w:val="006600"/>
          <w:sz w:val="28"/>
        </w:rPr>
        <w:t>“</w:t>
      </w:r>
      <w:r w:rsidR="007330B7" w:rsidRPr="00FA354D">
        <w:rPr>
          <w:rFonts w:ascii="Calibri" w:hAnsi="Calibri" w:cs="Calibri"/>
          <w:b/>
          <w:i/>
          <w:color w:val="006600"/>
          <w:sz w:val="28"/>
        </w:rPr>
        <w:t>Firma Tanıtım Stan</w:t>
      </w:r>
      <w:r w:rsidR="00525650" w:rsidRPr="00FA354D">
        <w:rPr>
          <w:rFonts w:ascii="Calibri" w:hAnsi="Calibri" w:cs="Calibri"/>
          <w:b/>
          <w:i/>
          <w:color w:val="006600"/>
          <w:sz w:val="28"/>
        </w:rPr>
        <w:t>t</w:t>
      </w:r>
      <w:r w:rsidR="007330B7" w:rsidRPr="00FA354D">
        <w:rPr>
          <w:rFonts w:ascii="Calibri" w:hAnsi="Calibri" w:cs="Calibri"/>
          <w:b/>
          <w:i/>
          <w:color w:val="006600"/>
          <w:sz w:val="28"/>
        </w:rPr>
        <w:t>ları</w:t>
      </w:r>
      <w:r w:rsidRPr="00FA354D">
        <w:rPr>
          <w:rFonts w:ascii="Calibri" w:hAnsi="Calibri" w:cs="Calibri"/>
          <w:b/>
          <w:i/>
          <w:color w:val="006600"/>
          <w:sz w:val="28"/>
        </w:rPr>
        <w:t xml:space="preserve">” </w:t>
      </w:r>
      <w:r w:rsidR="00525650" w:rsidRPr="00FA354D">
        <w:rPr>
          <w:rFonts w:ascii="Calibri" w:hAnsi="Calibri" w:cs="Calibri"/>
          <w:b/>
          <w:i/>
          <w:color w:val="006600"/>
          <w:sz w:val="28"/>
        </w:rPr>
        <w:t>imkânı</w:t>
      </w:r>
      <w:r w:rsidRPr="00FA354D">
        <w:rPr>
          <w:rFonts w:ascii="Calibri" w:hAnsi="Calibri" w:cs="Calibri"/>
          <w:b/>
          <w:i/>
          <w:color w:val="006600"/>
          <w:sz w:val="28"/>
        </w:rPr>
        <w:t xml:space="preserve"> da sunulacaktır.</w:t>
      </w:r>
    </w:p>
    <w:p w14:paraId="14249677" w14:textId="77777777" w:rsidR="00E26E4D" w:rsidRPr="00FA354D" w:rsidRDefault="001C1021" w:rsidP="00E26E4D">
      <w:pPr>
        <w:pStyle w:val="NormalWeb"/>
        <w:spacing w:line="276" w:lineRule="auto"/>
        <w:ind w:left="720"/>
        <w:jc w:val="both"/>
        <w:rPr>
          <w:rFonts w:ascii="Calibri" w:hAnsi="Calibri" w:cs="Calibri"/>
        </w:rPr>
      </w:pPr>
      <w:r w:rsidRPr="00FA354D">
        <w:rPr>
          <w:rFonts w:ascii="Calibri" w:hAnsi="Calibri" w:cs="Calibri"/>
          <w:b/>
        </w:rPr>
        <w:t xml:space="preserve">10 m² </w:t>
      </w:r>
      <w:proofErr w:type="spellStart"/>
      <w:r w:rsidRPr="00FA354D">
        <w:rPr>
          <w:rFonts w:ascii="Calibri" w:hAnsi="Calibri" w:cs="Calibri"/>
          <w:b/>
        </w:rPr>
        <w:t>lik</w:t>
      </w:r>
      <w:proofErr w:type="spellEnd"/>
      <w:r w:rsidRPr="00FA354D">
        <w:rPr>
          <w:rFonts w:ascii="Calibri" w:hAnsi="Calibri" w:cs="Calibri"/>
          <w:b/>
        </w:rPr>
        <w:t xml:space="preserve"> </w:t>
      </w:r>
      <w:proofErr w:type="spellStart"/>
      <w:r w:rsidRPr="00FA354D">
        <w:rPr>
          <w:rFonts w:ascii="Calibri" w:hAnsi="Calibri" w:cs="Calibri"/>
          <w:b/>
        </w:rPr>
        <w:t>tefrişsiz</w:t>
      </w:r>
      <w:proofErr w:type="spellEnd"/>
      <w:r w:rsidRPr="00FA354D">
        <w:rPr>
          <w:rFonts w:ascii="Calibri" w:hAnsi="Calibri" w:cs="Calibri"/>
          <w:b/>
        </w:rPr>
        <w:t xml:space="preserve"> (boş) stan</w:t>
      </w:r>
      <w:r w:rsidR="00B95CF3" w:rsidRPr="00FA354D">
        <w:rPr>
          <w:rFonts w:ascii="Calibri" w:hAnsi="Calibri" w:cs="Calibri"/>
          <w:b/>
        </w:rPr>
        <w:t>t</w:t>
      </w:r>
      <w:r w:rsidRPr="00FA354D">
        <w:rPr>
          <w:rFonts w:ascii="Calibri" w:hAnsi="Calibri" w:cs="Calibri"/>
          <w:b/>
        </w:rPr>
        <w:t xml:space="preserve"> alanı Stan</w:t>
      </w:r>
      <w:r w:rsidR="00B95CF3" w:rsidRPr="00FA354D">
        <w:rPr>
          <w:rFonts w:ascii="Calibri" w:hAnsi="Calibri" w:cs="Calibri"/>
          <w:b/>
        </w:rPr>
        <w:t>t</w:t>
      </w:r>
      <w:r w:rsidRPr="00FA354D">
        <w:rPr>
          <w:rFonts w:ascii="Calibri" w:hAnsi="Calibri" w:cs="Calibri"/>
          <w:b/>
        </w:rPr>
        <w:t xml:space="preserve"> Bedeli</w:t>
      </w:r>
      <w:r w:rsidR="001C4CC9" w:rsidRPr="00FA354D">
        <w:rPr>
          <w:rFonts w:ascii="Calibri" w:hAnsi="Calibri" w:cs="Calibri"/>
          <w:b/>
        </w:rPr>
        <w:t>;</w:t>
      </w:r>
      <w:r w:rsidR="00E26E4D" w:rsidRPr="00FA354D">
        <w:rPr>
          <w:rFonts w:ascii="Calibri" w:hAnsi="Calibri" w:cs="Calibri"/>
        </w:rPr>
        <w:t xml:space="preserve"> </w:t>
      </w:r>
    </w:p>
    <w:p w14:paraId="5AACFCAA" w14:textId="77777777" w:rsidR="001C1021" w:rsidRPr="00FA354D" w:rsidRDefault="001C1021" w:rsidP="007C03A4">
      <w:pPr>
        <w:pStyle w:val="NormalWeb"/>
        <w:spacing w:line="276" w:lineRule="auto"/>
        <w:ind w:firstLine="360"/>
        <w:jc w:val="both"/>
        <w:rPr>
          <w:rFonts w:ascii="Calibri" w:hAnsi="Calibri" w:cs="Calibri"/>
          <w:b/>
          <w:sz w:val="12"/>
        </w:rPr>
      </w:pPr>
    </w:p>
    <w:p w14:paraId="3965F0C2" w14:textId="77777777" w:rsidR="007330B7" w:rsidRPr="00FA354D" w:rsidRDefault="002D27E0" w:rsidP="007C03A4">
      <w:pPr>
        <w:pStyle w:val="NormalWeb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TSÜAB Ü</w:t>
      </w:r>
      <w:r w:rsidR="001C1021" w:rsidRPr="00FA354D">
        <w:rPr>
          <w:rFonts w:ascii="Calibri" w:hAnsi="Calibri" w:cs="Calibri"/>
          <w:b/>
        </w:rPr>
        <w:t xml:space="preserve">yeleri için </w:t>
      </w:r>
      <w:r w:rsidR="00E26E4D" w:rsidRPr="00FA354D">
        <w:rPr>
          <w:rFonts w:ascii="Calibri" w:hAnsi="Calibri" w:cs="Calibri"/>
          <w:b/>
        </w:rPr>
        <w:t xml:space="preserve">KDV </w:t>
      </w:r>
      <w:r w:rsidR="006D44A8" w:rsidRPr="00FA354D">
        <w:rPr>
          <w:rFonts w:ascii="Calibri" w:hAnsi="Calibri" w:cs="Calibri"/>
          <w:b/>
        </w:rPr>
        <w:t>dâhil</w:t>
      </w:r>
      <w:r w:rsidR="00E26E4D" w:rsidRPr="00FA354D">
        <w:rPr>
          <w:rFonts w:ascii="Calibri" w:hAnsi="Calibri" w:cs="Calibri"/>
          <w:b/>
        </w:rPr>
        <w:t xml:space="preserve"> </w:t>
      </w:r>
      <w:r w:rsidR="002211EC" w:rsidRPr="00AF556E">
        <w:rPr>
          <w:rFonts w:ascii="Calibri" w:hAnsi="Calibri" w:cs="Calibri"/>
          <w:b/>
        </w:rPr>
        <w:t>5</w:t>
      </w:r>
      <w:r w:rsidR="00E26E4D" w:rsidRPr="00AF556E">
        <w:rPr>
          <w:rFonts w:ascii="Calibri" w:hAnsi="Calibri" w:cs="Calibri"/>
          <w:b/>
        </w:rPr>
        <w:t>.</w:t>
      </w:r>
      <w:r w:rsidR="00922815" w:rsidRPr="00AF556E">
        <w:rPr>
          <w:rFonts w:ascii="Calibri" w:hAnsi="Calibri" w:cs="Calibri"/>
          <w:b/>
        </w:rPr>
        <w:t>0</w:t>
      </w:r>
      <w:r w:rsidR="00E26E4D" w:rsidRPr="00AF556E">
        <w:rPr>
          <w:rFonts w:ascii="Calibri" w:hAnsi="Calibri" w:cs="Calibri"/>
          <w:b/>
        </w:rPr>
        <w:t>00</w:t>
      </w:r>
      <w:r w:rsidR="00E26E4D" w:rsidRPr="00FA354D">
        <w:rPr>
          <w:rFonts w:ascii="Calibri" w:hAnsi="Calibri" w:cs="Calibri"/>
          <w:b/>
        </w:rPr>
        <w:t xml:space="preserve"> TL, </w:t>
      </w:r>
      <w:r w:rsidR="001C1021" w:rsidRPr="00FA354D">
        <w:rPr>
          <w:rFonts w:ascii="Calibri" w:hAnsi="Calibri" w:cs="Calibri"/>
          <w:b/>
        </w:rPr>
        <w:t>Üye Olmayanlar için</w:t>
      </w:r>
      <w:r w:rsidR="00E26E4D" w:rsidRPr="00FA354D">
        <w:rPr>
          <w:rFonts w:ascii="Calibri" w:hAnsi="Calibri" w:cs="Calibri"/>
          <w:b/>
        </w:rPr>
        <w:t xml:space="preserve"> KDV </w:t>
      </w:r>
      <w:r w:rsidR="006D44A8" w:rsidRPr="00FA354D">
        <w:rPr>
          <w:rFonts w:ascii="Calibri" w:hAnsi="Calibri" w:cs="Calibri"/>
          <w:b/>
        </w:rPr>
        <w:t>dâhil</w:t>
      </w:r>
      <w:r w:rsidR="002211EC">
        <w:rPr>
          <w:rFonts w:ascii="Calibri" w:hAnsi="Calibri" w:cs="Calibri"/>
          <w:b/>
        </w:rPr>
        <w:t xml:space="preserve"> </w:t>
      </w:r>
      <w:r w:rsidR="002211EC" w:rsidRPr="00AF556E">
        <w:rPr>
          <w:rFonts w:ascii="Calibri" w:hAnsi="Calibri" w:cs="Calibri"/>
          <w:b/>
        </w:rPr>
        <w:t>10</w:t>
      </w:r>
      <w:r w:rsidR="001C1021" w:rsidRPr="00AF556E">
        <w:rPr>
          <w:rFonts w:ascii="Calibri" w:hAnsi="Calibri" w:cs="Calibri"/>
          <w:b/>
        </w:rPr>
        <w:t>.</w:t>
      </w:r>
      <w:r w:rsidR="00EB7D3D" w:rsidRPr="00AF556E">
        <w:rPr>
          <w:rFonts w:ascii="Calibri" w:hAnsi="Calibri" w:cs="Calibri"/>
          <w:b/>
        </w:rPr>
        <w:t>000</w:t>
      </w:r>
      <w:r w:rsidR="001C1021" w:rsidRPr="00FA354D">
        <w:rPr>
          <w:rFonts w:ascii="Calibri" w:hAnsi="Calibri" w:cs="Calibri"/>
          <w:b/>
        </w:rPr>
        <w:t xml:space="preserve"> TL </w:t>
      </w:r>
      <w:proofErr w:type="spellStart"/>
      <w:r w:rsidR="00E26E4D" w:rsidRPr="00FA354D">
        <w:rPr>
          <w:rFonts w:ascii="Calibri" w:hAnsi="Calibri" w:cs="Calibri"/>
          <w:b/>
        </w:rPr>
        <w:t>dir</w:t>
      </w:r>
      <w:proofErr w:type="spellEnd"/>
      <w:r w:rsidR="00E26E4D" w:rsidRPr="00FA354D">
        <w:rPr>
          <w:rFonts w:ascii="Calibri" w:hAnsi="Calibri" w:cs="Calibri"/>
          <w:b/>
        </w:rPr>
        <w:t>.</w:t>
      </w:r>
    </w:p>
    <w:p w14:paraId="16D204A4" w14:textId="77777777" w:rsidR="001A603A" w:rsidRDefault="001A603A" w:rsidP="001A603A">
      <w:pPr>
        <w:pStyle w:val="NormalWeb"/>
        <w:spacing w:line="276" w:lineRule="auto"/>
        <w:ind w:left="360"/>
        <w:jc w:val="both"/>
        <w:rPr>
          <w:rFonts w:ascii="Calibri" w:hAnsi="Calibri" w:cs="Calibri"/>
          <w:sz w:val="10"/>
        </w:rPr>
      </w:pPr>
    </w:p>
    <w:p w14:paraId="1208C9F8" w14:textId="77777777" w:rsidR="00A51087" w:rsidRPr="00FA354D" w:rsidRDefault="00EB7D3D" w:rsidP="001A603A">
      <w:pPr>
        <w:pStyle w:val="NormalWeb"/>
        <w:spacing w:line="276" w:lineRule="auto"/>
        <w:ind w:left="360"/>
        <w:jc w:val="both"/>
        <w:rPr>
          <w:rFonts w:ascii="Calibri" w:hAnsi="Calibri" w:cs="Calibri"/>
        </w:rPr>
      </w:pPr>
      <w:r w:rsidRPr="00FA354D">
        <w:rPr>
          <w:rFonts w:ascii="Calibri" w:hAnsi="Calibri" w:cs="Calibri"/>
        </w:rPr>
        <w:t>Yukarıdaki çerçevede, “</w:t>
      </w:r>
      <w:r w:rsidR="002D27E0" w:rsidRPr="00FA354D">
        <w:rPr>
          <w:rFonts w:ascii="Calibri" w:hAnsi="Calibri" w:cs="Calibri"/>
        </w:rPr>
        <w:t>Sponsorluk” veya</w:t>
      </w:r>
      <w:r w:rsidRPr="00FA354D">
        <w:rPr>
          <w:rFonts w:ascii="Calibri" w:hAnsi="Calibri" w:cs="Calibri"/>
        </w:rPr>
        <w:t xml:space="preserve"> “Firma Tanıtım Standı” almak isteyen</w:t>
      </w:r>
      <w:r w:rsidR="006D44A8" w:rsidRPr="00FA354D">
        <w:rPr>
          <w:rFonts w:ascii="Calibri" w:hAnsi="Calibri" w:cs="Calibri"/>
        </w:rPr>
        <w:t xml:space="preserve"> firmaların isteklerini </w:t>
      </w:r>
      <w:r w:rsidR="006D44A8" w:rsidRPr="00FA354D">
        <w:rPr>
          <w:rFonts w:ascii="Calibri" w:hAnsi="Calibri" w:cs="Calibri"/>
          <w:b/>
        </w:rPr>
        <w:t xml:space="preserve">en geç </w:t>
      </w:r>
      <w:r w:rsidR="002D27E0" w:rsidRPr="00DD2952">
        <w:rPr>
          <w:rFonts w:ascii="Calibri" w:hAnsi="Calibri" w:cs="Calibri"/>
          <w:b/>
        </w:rPr>
        <w:t>8</w:t>
      </w:r>
      <w:r w:rsidR="0035760B" w:rsidRPr="00DD2952">
        <w:rPr>
          <w:rFonts w:ascii="Calibri" w:hAnsi="Calibri" w:cs="Calibri"/>
          <w:b/>
        </w:rPr>
        <w:t xml:space="preserve"> Aralık 201</w:t>
      </w:r>
      <w:r w:rsidR="002D27E0" w:rsidRPr="00DD2952">
        <w:rPr>
          <w:rFonts w:ascii="Calibri" w:hAnsi="Calibri" w:cs="Calibri"/>
          <w:b/>
        </w:rPr>
        <w:t>7</w:t>
      </w:r>
      <w:r w:rsidR="0035760B" w:rsidRPr="00FA354D">
        <w:rPr>
          <w:rFonts w:ascii="Calibri" w:hAnsi="Calibri" w:cs="Calibri"/>
          <w:b/>
        </w:rPr>
        <w:t xml:space="preserve"> </w:t>
      </w:r>
      <w:r w:rsidR="002D27E0">
        <w:rPr>
          <w:rFonts w:ascii="Calibri" w:hAnsi="Calibri" w:cs="Calibri"/>
          <w:b/>
        </w:rPr>
        <w:t>Cuma</w:t>
      </w:r>
      <w:r w:rsidR="001C4CC9" w:rsidRPr="00FA354D">
        <w:rPr>
          <w:rFonts w:ascii="Calibri" w:hAnsi="Calibri" w:cs="Calibri"/>
          <w:b/>
        </w:rPr>
        <w:t xml:space="preserve"> </w:t>
      </w:r>
      <w:r w:rsidR="0035760B" w:rsidRPr="00FA354D">
        <w:rPr>
          <w:rFonts w:ascii="Calibri" w:hAnsi="Calibri" w:cs="Calibri"/>
          <w:b/>
        </w:rPr>
        <w:t xml:space="preserve">günü akşamına kadar </w:t>
      </w:r>
      <w:hyperlink r:id="rId10" w:history="1">
        <w:r w:rsidR="0035760B" w:rsidRPr="00FA354D">
          <w:rPr>
            <w:rStyle w:val="Kpr"/>
            <w:rFonts w:ascii="Calibri" w:hAnsi="Calibri" w:cs="Calibri"/>
            <w:b/>
          </w:rPr>
          <w:t>ekoksal@tsuab.org.tr</w:t>
        </w:r>
      </w:hyperlink>
      <w:r w:rsidR="0035760B" w:rsidRPr="00FA354D">
        <w:rPr>
          <w:rFonts w:ascii="Calibri" w:hAnsi="Calibri" w:cs="Calibri"/>
          <w:b/>
        </w:rPr>
        <w:t xml:space="preserve"> </w:t>
      </w:r>
      <w:r w:rsidR="00DD2952" w:rsidRPr="00FA354D">
        <w:rPr>
          <w:rFonts w:ascii="Calibri" w:hAnsi="Calibri" w:cs="Calibri"/>
        </w:rPr>
        <w:t>ve</w:t>
      </w:r>
      <w:r w:rsidR="001A603A">
        <w:rPr>
          <w:rFonts w:ascii="Calibri" w:hAnsi="Calibri" w:cs="Calibri"/>
        </w:rPr>
        <w:t xml:space="preserve"> </w:t>
      </w:r>
      <w:r w:rsidR="00DD2952" w:rsidRPr="00FA354D">
        <w:rPr>
          <w:rStyle w:val="Kpr"/>
          <w:rFonts w:ascii="Calibri" w:hAnsi="Calibri" w:cs="Calibri"/>
          <w:b/>
        </w:rPr>
        <w:t>nsezer@</w:t>
      </w:r>
      <w:proofErr w:type="gramStart"/>
      <w:r w:rsidR="00DD2952" w:rsidRPr="00FA354D">
        <w:rPr>
          <w:rStyle w:val="Kpr"/>
          <w:rFonts w:ascii="Calibri" w:hAnsi="Calibri" w:cs="Calibri"/>
          <w:b/>
        </w:rPr>
        <w:t>tsuab.org.tr</w:t>
      </w:r>
      <w:proofErr w:type="gramEnd"/>
      <w:r w:rsidR="00DD2952" w:rsidRPr="00FA354D">
        <w:rPr>
          <w:rFonts w:ascii="Calibri" w:hAnsi="Calibri" w:cs="Calibri"/>
        </w:rPr>
        <w:t xml:space="preserve"> </w:t>
      </w:r>
      <w:r w:rsidR="0035760B" w:rsidRPr="00FA354D">
        <w:rPr>
          <w:rFonts w:ascii="Calibri" w:hAnsi="Calibri" w:cs="Calibri"/>
        </w:rPr>
        <w:t>adreslerine bildirmeleri gerekmektedir.</w:t>
      </w:r>
    </w:p>
    <w:p w14:paraId="7638E005" w14:textId="77777777" w:rsidR="001A603A" w:rsidRDefault="0035760B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  <w:r w:rsidRPr="00FA354D">
        <w:rPr>
          <w:rFonts w:ascii="Calibri" w:hAnsi="Calibri" w:cs="Calibri"/>
        </w:rPr>
        <w:t>Saygılarımızla</w:t>
      </w:r>
    </w:p>
    <w:p w14:paraId="7EF7111B" w14:textId="77777777" w:rsidR="001A603A" w:rsidRDefault="001A603A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</w:p>
    <w:p w14:paraId="67582B39" w14:textId="77777777" w:rsidR="00B03B54" w:rsidRPr="00B03B54" w:rsidRDefault="00B03B54" w:rsidP="00DD2952">
      <w:pPr>
        <w:pStyle w:val="NormalWeb"/>
        <w:spacing w:line="276" w:lineRule="auto"/>
        <w:ind w:left="720"/>
        <w:rPr>
          <w:rFonts w:ascii="Calibri" w:hAnsi="Calibri" w:cs="Calibri"/>
          <w:b/>
        </w:rPr>
      </w:pPr>
      <w:r w:rsidRPr="00B03B54">
        <w:rPr>
          <w:rFonts w:ascii="Calibri" w:hAnsi="Calibri" w:cs="Calibri"/>
          <w:b/>
        </w:rPr>
        <w:t xml:space="preserve">Dr. Müfit ENGİZ </w:t>
      </w:r>
    </w:p>
    <w:p w14:paraId="3C7F11A2" w14:textId="77777777" w:rsidR="00B03B54" w:rsidRPr="00B03B54" w:rsidRDefault="00B03B54" w:rsidP="00DD2952">
      <w:pPr>
        <w:pStyle w:val="NormalWeb"/>
        <w:spacing w:line="276" w:lineRule="auto"/>
        <w:ind w:left="720"/>
        <w:rPr>
          <w:rFonts w:ascii="Calibri" w:hAnsi="Calibri" w:cs="Calibri"/>
          <w:b/>
        </w:rPr>
      </w:pPr>
      <w:r w:rsidRPr="00B03B54">
        <w:rPr>
          <w:rFonts w:ascii="Calibri" w:hAnsi="Calibri" w:cs="Calibri"/>
          <w:b/>
        </w:rPr>
        <w:t>Genel Sekreter</w:t>
      </w:r>
    </w:p>
    <w:p w14:paraId="71D44B37" w14:textId="77777777" w:rsidR="00B03B54" w:rsidRDefault="00B03B54" w:rsidP="00B03B54">
      <w:pPr>
        <w:pStyle w:val="NormalWeb"/>
        <w:spacing w:line="276" w:lineRule="auto"/>
        <w:ind w:left="720"/>
        <w:jc w:val="both"/>
        <w:rPr>
          <w:rFonts w:ascii="Calibri" w:hAnsi="Calibri" w:cs="Calibri"/>
        </w:rPr>
      </w:pPr>
    </w:p>
    <w:p w14:paraId="7856753D" w14:textId="77777777" w:rsidR="001A603A" w:rsidRDefault="001A603A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</w:p>
    <w:p w14:paraId="27DC9388" w14:textId="77777777" w:rsidR="001A603A" w:rsidRDefault="001A603A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</w:p>
    <w:p w14:paraId="54149150" w14:textId="77777777" w:rsidR="001C1021" w:rsidRDefault="00525650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  <w:r w:rsidRPr="00FA354D">
        <w:rPr>
          <w:rFonts w:ascii="Calibri" w:hAnsi="Calibri" w:cs="Calibri"/>
        </w:rPr>
        <w:t xml:space="preserve"> </w:t>
      </w:r>
    </w:p>
    <w:p w14:paraId="341779CA" w14:textId="77777777" w:rsidR="001A603A" w:rsidRDefault="001A603A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</w:p>
    <w:p w14:paraId="03A7F80E" w14:textId="77777777" w:rsidR="001A603A" w:rsidRPr="00FA354D" w:rsidRDefault="001A603A" w:rsidP="00DD2952">
      <w:pPr>
        <w:pStyle w:val="NormalWeb"/>
        <w:spacing w:line="276" w:lineRule="auto"/>
        <w:ind w:left="720"/>
        <w:rPr>
          <w:rFonts w:ascii="Calibri" w:hAnsi="Calibri" w:cs="Calibri"/>
        </w:rPr>
      </w:pPr>
    </w:p>
    <w:sectPr w:rsidR="001A603A" w:rsidRPr="00FA354D" w:rsidSect="00A51087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6EC94" w14:textId="77777777" w:rsidR="00BC0F1C" w:rsidRDefault="00BC0F1C" w:rsidP="00C869E9">
      <w:pPr>
        <w:spacing w:after="0" w:line="240" w:lineRule="auto"/>
      </w:pPr>
      <w:r>
        <w:separator/>
      </w:r>
    </w:p>
  </w:endnote>
  <w:endnote w:type="continuationSeparator" w:id="0">
    <w:p w14:paraId="3C6F7C54" w14:textId="77777777" w:rsidR="00BC0F1C" w:rsidRDefault="00BC0F1C" w:rsidP="00C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0881" w14:textId="77777777" w:rsidR="00C869E9" w:rsidRDefault="00C869E9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462D62">
      <w:rPr>
        <w:noProof/>
      </w:rPr>
      <w:t>1</w:t>
    </w:r>
    <w:r>
      <w:fldChar w:fldCharType="end"/>
    </w:r>
  </w:p>
  <w:p w14:paraId="027231E8" w14:textId="77777777" w:rsidR="00C869E9" w:rsidRDefault="00C86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495C" w14:textId="77777777" w:rsidR="00BC0F1C" w:rsidRDefault="00BC0F1C" w:rsidP="00C869E9">
      <w:pPr>
        <w:spacing w:after="0" w:line="240" w:lineRule="auto"/>
      </w:pPr>
      <w:r>
        <w:separator/>
      </w:r>
    </w:p>
  </w:footnote>
  <w:footnote w:type="continuationSeparator" w:id="0">
    <w:p w14:paraId="606F8424" w14:textId="77777777" w:rsidR="00BC0F1C" w:rsidRDefault="00BC0F1C" w:rsidP="00C8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20E"/>
    <w:multiLevelType w:val="hybridMultilevel"/>
    <w:tmpl w:val="48BCE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4D4"/>
    <w:multiLevelType w:val="hybridMultilevel"/>
    <w:tmpl w:val="3DF41842"/>
    <w:lvl w:ilvl="0" w:tplc="1B9A5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48B6"/>
    <w:multiLevelType w:val="hybridMultilevel"/>
    <w:tmpl w:val="46CED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C3E"/>
    <w:multiLevelType w:val="hybridMultilevel"/>
    <w:tmpl w:val="C826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2246"/>
    <w:multiLevelType w:val="hybridMultilevel"/>
    <w:tmpl w:val="2CD40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41CD"/>
    <w:multiLevelType w:val="hybridMultilevel"/>
    <w:tmpl w:val="1EE6E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1E71"/>
    <w:multiLevelType w:val="multilevel"/>
    <w:tmpl w:val="24B81996"/>
    <w:lvl w:ilvl="0">
      <w:start w:val="15"/>
      <w:numFmt w:val="decimal"/>
      <w:lvlText w:val="%1.0"/>
      <w:lvlJc w:val="left"/>
      <w:pPr>
        <w:ind w:left="204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48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4" w:hanging="2880"/>
      </w:pPr>
      <w:rPr>
        <w:rFonts w:hint="default"/>
      </w:rPr>
    </w:lvl>
  </w:abstractNum>
  <w:abstractNum w:abstractNumId="7">
    <w:nsid w:val="258D474F"/>
    <w:multiLevelType w:val="hybridMultilevel"/>
    <w:tmpl w:val="AB3EEB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8452C"/>
    <w:multiLevelType w:val="hybridMultilevel"/>
    <w:tmpl w:val="FCDE71E2"/>
    <w:lvl w:ilvl="0" w:tplc="9006B2F0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F6084B"/>
    <w:multiLevelType w:val="hybridMultilevel"/>
    <w:tmpl w:val="B9104BE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BB6E4B"/>
    <w:multiLevelType w:val="hybridMultilevel"/>
    <w:tmpl w:val="E23C9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66B2"/>
    <w:multiLevelType w:val="hybridMultilevel"/>
    <w:tmpl w:val="14429E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E6A00"/>
    <w:multiLevelType w:val="hybridMultilevel"/>
    <w:tmpl w:val="C4C43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32FAE"/>
    <w:multiLevelType w:val="hybridMultilevel"/>
    <w:tmpl w:val="B7025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34475"/>
    <w:multiLevelType w:val="hybridMultilevel"/>
    <w:tmpl w:val="21484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54F4"/>
    <w:multiLevelType w:val="hybridMultilevel"/>
    <w:tmpl w:val="E7B6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1A4E"/>
    <w:multiLevelType w:val="hybridMultilevel"/>
    <w:tmpl w:val="F1DE88E8"/>
    <w:lvl w:ilvl="0" w:tplc="A6EE7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47052"/>
    <w:multiLevelType w:val="hybridMultilevel"/>
    <w:tmpl w:val="84341D5A"/>
    <w:lvl w:ilvl="0" w:tplc="1B9A5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00AD5"/>
    <w:multiLevelType w:val="hybridMultilevel"/>
    <w:tmpl w:val="134A3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35DC8"/>
    <w:multiLevelType w:val="hybridMultilevel"/>
    <w:tmpl w:val="933CF850"/>
    <w:lvl w:ilvl="0" w:tplc="EADA6642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7EFB"/>
    <w:multiLevelType w:val="multilevel"/>
    <w:tmpl w:val="8F7C0F10"/>
    <w:lvl w:ilvl="0">
      <w:start w:val="15"/>
      <w:numFmt w:val="decimal"/>
      <w:lvlText w:val="%1.0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19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E"/>
    <w:rsid w:val="00000791"/>
    <w:rsid w:val="00010FA5"/>
    <w:rsid w:val="000213E7"/>
    <w:rsid w:val="000372C9"/>
    <w:rsid w:val="00066A44"/>
    <w:rsid w:val="000679AE"/>
    <w:rsid w:val="000A7319"/>
    <w:rsid w:val="000A7FC1"/>
    <w:rsid w:val="000C6983"/>
    <w:rsid w:val="000F24B1"/>
    <w:rsid w:val="0010039A"/>
    <w:rsid w:val="00103057"/>
    <w:rsid w:val="001164A4"/>
    <w:rsid w:val="00132403"/>
    <w:rsid w:val="0013281D"/>
    <w:rsid w:val="00141547"/>
    <w:rsid w:val="00163F74"/>
    <w:rsid w:val="001809AB"/>
    <w:rsid w:val="001818D7"/>
    <w:rsid w:val="00183C54"/>
    <w:rsid w:val="001A603A"/>
    <w:rsid w:val="001C1021"/>
    <w:rsid w:val="001C4CC9"/>
    <w:rsid w:val="001C7394"/>
    <w:rsid w:val="001D2C78"/>
    <w:rsid w:val="001E039E"/>
    <w:rsid w:val="00204409"/>
    <w:rsid w:val="002211EC"/>
    <w:rsid w:val="002765D8"/>
    <w:rsid w:val="00277CA8"/>
    <w:rsid w:val="00281E98"/>
    <w:rsid w:val="002832D4"/>
    <w:rsid w:val="0028365A"/>
    <w:rsid w:val="002905DD"/>
    <w:rsid w:val="00295092"/>
    <w:rsid w:val="002A7026"/>
    <w:rsid w:val="002B3D9A"/>
    <w:rsid w:val="002B3E29"/>
    <w:rsid w:val="002D27E0"/>
    <w:rsid w:val="00300213"/>
    <w:rsid w:val="00303024"/>
    <w:rsid w:val="0033032E"/>
    <w:rsid w:val="00335E1D"/>
    <w:rsid w:val="00337D73"/>
    <w:rsid w:val="00341FC3"/>
    <w:rsid w:val="00345D9B"/>
    <w:rsid w:val="0035760B"/>
    <w:rsid w:val="003775BE"/>
    <w:rsid w:val="003C1B6E"/>
    <w:rsid w:val="003D2FD9"/>
    <w:rsid w:val="004011BD"/>
    <w:rsid w:val="004017A5"/>
    <w:rsid w:val="00402F2B"/>
    <w:rsid w:val="00425317"/>
    <w:rsid w:val="00426925"/>
    <w:rsid w:val="00440745"/>
    <w:rsid w:val="00462D62"/>
    <w:rsid w:val="00465E1E"/>
    <w:rsid w:val="004874E1"/>
    <w:rsid w:val="004A026D"/>
    <w:rsid w:val="004A2044"/>
    <w:rsid w:val="004C68B3"/>
    <w:rsid w:val="004E0F0E"/>
    <w:rsid w:val="004F7E1D"/>
    <w:rsid w:val="00506B20"/>
    <w:rsid w:val="00513358"/>
    <w:rsid w:val="00525650"/>
    <w:rsid w:val="0055067A"/>
    <w:rsid w:val="0055642C"/>
    <w:rsid w:val="005715F3"/>
    <w:rsid w:val="0057260C"/>
    <w:rsid w:val="00592349"/>
    <w:rsid w:val="005C5E9A"/>
    <w:rsid w:val="00600AD0"/>
    <w:rsid w:val="00610A90"/>
    <w:rsid w:val="00630B21"/>
    <w:rsid w:val="00635B89"/>
    <w:rsid w:val="006453A8"/>
    <w:rsid w:val="006775D8"/>
    <w:rsid w:val="00685786"/>
    <w:rsid w:val="00692CFD"/>
    <w:rsid w:val="006A6C39"/>
    <w:rsid w:val="006B052A"/>
    <w:rsid w:val="006D44A8"/>
    <w:rsid w:val="006D60FE"/>
    <w:rsid w:val="006E077C"/>
    <w:rsid w:val="006E2BE8"/>
    <w:rsid w:val="006F2DE5"/>
    <w:rsid w:val="006F5B8F"/>
    <w:rsid w:val="007145AB"/>
    <w:rsid w:val="0072708E"/>
    <w:rsid w:val="007330B7"/>
    <w:rsid w:val="007333CA"/>
    <w:rsid w:val="00734A7A"/>
    <w:rsid w:val="00754338"/>
    <w:rsid w:val="0077208A"/>
    <w:rsid w:val="00774AF0"/>
    <w:rsid w:val="00781CF0"/>
    <w:rsid w:val="00791F93"/>
    <w:rsid w:val="00794DAB"/>
    <w:rsid w:val="007A0BC8"/>
    <w:rsid w:val="007C03A4"/>
    <w:rsid w:val="007C2DA1"/>
    <w:rsid w:val="007F79A5"/>
    <w:rsid w:val="0080622C"/>
    <w:rsid w:val="008078EB"/>
    <w:rsid w:val="00811041"/>
    <w:rsid w:val="008168C1"/>
    <w:rsid w:val="008244E3"/>
    <w:rsid w:val="00844371"/>
    <w:rsid w:val="00854296"/>
    <w:rsid w:val="008571CC"/>
    <w:rsid w:val="008832AA"/>
    <w:rsid w:val="00886A10"/>
    <w:rsid w:val="008B7D9C"/>
    <w:rsid w:val="008C31A6"/>
    <w:rsid w:val="008E07A3"/>
    <w:rsid w:val="008E0D26"/>
    <w:rsid w:val="008F7C45"/>
    <w:rsid w:val="00922815"/>
    <w:rsid w:val="00922BB4"/>
    <w:rsid w:val="009323D1"/>
    <w:rsid w:val="00947E98"/>
    <w:rsid w:val="009535F3"/>
    <w:rsid w:val="009578F3"/>
    <w:rsid w:val="00975980"/>
    <w:rsid w:val="0098539E"/>
    <w:rsid w:val="009A08DF"/>
    <w:rsid w:val="009A47E3"/>
    <w:rsid w:val="009C2E1E"/>
    <w:rsid w:val="009D1B03"/>
    <w:rsid w:val="009E18E6"/>
    <w:rsid w:val="00A36AA2"/>
    <w:rsid w:val="00A51087"/>
    <w:rsid w:val="00A53CFF"/>
    <w:rsid w:val="00A703C5"/>
    <w:rsid w:val="00A7215C"/>
    <w:rsid w:val="00A771FE"/>
    <w:rsid w:val="00A778B3"/>
    <w:rsid w:val="00A80E21"/>
    <w:rsid w:val="00A913A0"/>
    <w:rsid w:val="00AB6962"/>
    <w:rsid w:val="00AC7185"/>
    <w:rsid w:val="00AD0003"/>
    <w:rsid w:val="00AD0136"/>
    <w:rsid w:val="00AD58AE"/>
    <w:rsid w:val="00AF556E"/>
    <w:rsid w:val="00AF7A7C"/>
    <w:rsid w:val="00B03B54"/>
    <w:rsid w:val="00B239AD"/>
    <w:rsid w:val="00B2640F"/>
    <w:rsid w:val="00B4783E"/>
    <w:rsid w:val="00B50999"/>
    <w:rsid w:val="00B95CF3"/>
    <w:rsid w:val="00BA4FC5"/>
    <w:rsid w:val="00BC09E1"/>
    <w:rsid w:val="00BC0B6C"/>
    <w:rsid w:val="00BC0F1C"/>
    <w:rsid w:val="00BF09F2"/>
    <w:rsid w:val="00BF7FC6"/>
    <w:rsid w:val="00C52854"/>
    <w:rsid w:val="00C53589"/>
    <w:rsid w:val="00C869E9"/>
    <w:rsid w:val="00CB39CF"/>
    <w:rsid w:val="00CD1F17"/>
    <w:rsid w:val="00CD63E5"/>
    <w:rsid w:val="00CD6F47"/>
    <w:rsid w:val="00CE09D5"/>
    <w:rsid w:val="00CE2425"/>
    <w:rsid w:val="00CE6F57"/>
    <w:rsid w:val="00D15E9D"/>
    <w:rsid w:val="00D312C2"/>
    <w:rsid w:val="00D43235"/>
    <w:rsid w:val="00D72366"/>
    <w:rsid w:val="00D74866"/>
    <w:rsid w:val="00D74CB2"/>
    <w:rsid w:val="00D753BB"/>
    <w:rsid w:val="00D9017E"/>
    <w:rsid w:val="00D9643C"/>
    <w:rsid w:val="00DD2952"/>
    <w:rsid w:val="00DE6CAE"/>
    <w:rsid w:val="00E17F64"/>
    <w:rsid w:val="00E26E4D"/>
    <w:rsid w:val="00E35021"/>
    <w:rsid w:val="00E4200E"/>
    <w:rsid w:val="00EA24FD"/>
    <w:rsid w:val="00EA716E"/>
    <w:rsid w:val="00EA7AA4"/>
    <w:rsid w:val="00EB7D3D"/>
    <w:rsid w:val="00EE3129"/>
    <w:rsid w:val="00EF67DB"/>
    <w:rsid w:val="00F03019"/>
    <w:rsid w:val="00F20D78"/>
    <w:rsid w:val="00F64F33"/>
    <w:rsid w:val="00F722AE"/>
    <w:rsid w:val="00F84AEA"/>
    <w:rsid w:val="00FA354D"/>
    <w:rsid w:val="00FA78ED"/>
    <w:rsid w:val="00FB6D7C"/>
    <w:rsid w:val="00FC33DB"/>
    <w:rsid w:val="00FD3E1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9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204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E1E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9C2E1E"/>
    <w:rPr>
      <w:b/>
      <w:bCs/>
    </w:rPr>
  </w:style>
  <w:style w:type="paragraph" w:customStyle="1" w:styleId="Default">
    <w:name w:val="Default"/>
    <w:rsid w:val="00BF0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63F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35760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C869E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8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C869E9"/>
    <w:rPr>
      <w:sz w:val="22"/>
      <w:szCs w:val="22"/>
    </w:rPr>
  </w:style>
  <w:style w:type="character" w:styleId="zlenenKpr">
    <w:name w:val="FollowedHyperlink"/>
    <w:uiPriority w:val="99"/>
    <w:semiHidden/>
    <w:unhideWhenUsed/>
    <w:rsid w:val="00BF7F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204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E1E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9C2E1E"/>
    <w:rPr>
      <w:b/>
      <w:bCs/>
    </w:rPr>
  </w:style>
  <w:style w:type="paragraph" w:customStyle="1" w:styleId="Default">
    <w:name w:val="Default"/>
    <w:rsid w:val="00BF0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63F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0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35760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C869E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8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C869E9"/>
    <w:rPr>
      <w:sz w:val="22"/>
      <w:szCs w:val="22"/>
    </w:rPr>
  </w:style>
  <w:style w:type="character" w:styleId="zlenenKpr">
    <w:name w:val="FollowedHyperlink"/>
    <w:uiPriority w:val="99"/>
    <w:semiHidden/>
    <w:unhideWhenUsed/>
    <w:rsid w:val="00BF7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koksal@tsuab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seginus.com/TR/Royal-Seginus-Hotel/icerik/Iletisi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6267</CharactersWithSpaces>
  <SharedDoc>false</SharedDoc>
  <HLinks>
    <vt:vector size="12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mailto:ekoksal@tsuab.org.tr</vt:lpwstr>
      </vt:variant>
      <vt:variant>
        <vt:lpwstr/>
      </vt:variant>
      <vt:variant>
        <vt:i4>8061265</vt:i4>
      </vt:variant>
      <vt:variant>
        <vt:i4>0</vt:i4>
      </vt:variant>
      <vt:variant>
        <vt:i4>0</vt:i4>
      </vt:variant>
      <vt:variant>
        <vt:i4>5</vt:i4>
      </vt:variant>
      <vt:variant>
        <vt:lpwstr>http://www.royalseginus.com/TR/Royal-Seginus-Hotel/icerik/Iletisim/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Köksal</dc:creator>
  <cp:lastModifiedBy>User</cp:lastModifiedBy>
  <cp:revision>6</cp:revision>
  <cp:lastPrinted>2016-11-25T08:53:00Z</cp:lastPrinted>
  <dcterms:created xsi:type="dcterms:W3CDTF">2017-11-30T08:24:00Z</dcterms:created>
  <dcterms:modified xsi:type="dcterms:W3CDTF">2017-11-30T08:57:00Z</dcterms:modified>
</cp:coreProperties>
</file>